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E8" w:rsidRDefault="000A57E8" w:rsidP="003E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7E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19050" t="0" r="9525" b="0"/>
            <wp:docPr id="1" name="Рисунок 1" descr="F:\эконом (оттенок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эконом (оттенок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63" cy="1342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D581A" w:rsidRPr="00580D54" w:rsidRDefault="006E681F" w:rsidP="003E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54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 w:rsidR="00DD658A" w:rsidRPr="00580D54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</w:t>
      </w:r>
      <w:r w:rsidR="00ED581A" w:rsidRPr="00580D54"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="00DD658A" w:rsidRPr="00580D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581A" w:rsidRPr="00580D54" w:rsidRDefault="00ED581A" w:rsidP="003E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54">
        <w:rPr>
          <w:rFonts w:ascii="Times New Roman" w:hAnsi="Times New Roman" w:cs="Times New Roman"/>
          <w:b/>
          <w:bCs/>
          <w:sz w:val="24"/>
          <w:szCs w:val="24"/>
        </w:rPr>
        <w:t>«НАУКА И ОБРАЗОВАНИЕ: ОПЫТ, СОВРЕМЕННОЕ СОСТОЯНИЕ, ПЕРСПЕКТИВЫ»</w:t>
      </w:r>
    </w:p>
    <w:p w:rsidR="006E681F" w:rsidRPr="00580D54" w:rsidRDefault="00DD658A" w:rsidP="003E7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0D54">
        <w:rPr>
          <w:rFonts w:ascii="Times New Roman" w:hAnsi="Times New Roman" w:cs="Times New Roman"/>
          <w:bCs/>
          <w:sz w:val="24"/>
          <w:szCs w:val="24"/>
        </w:rPr>
        <w:t xml:space="preserve">ВСЕРОССИЙСКАЯ </w:t>
      </w:r>
      <w:r w:rsidR="006E681F" w:rsidRPr="00580D54">
        <w:rPr>
          <w:rFonts w:ascii="Times New Roman" w:hAnsi="Times New Roman" w:cs="Times New Roman"/>
          <w:bCs/>
          <w:sz w:val="24"/>
          <w:szCs w:val="24"/>
        </w:rPr>
        <w:t>НАУЧНО-</w:t>
      </w:r>
      <w:r w:rsidR="00661F96" w:rsidRPr="00580D54">
        <w:rPr>
          <w:rFonts w:ascii="Times New Roman" w:hAnsi="Times New Roman" w:cs="Times New Roman"/>
          <w:bCs/>
          <w:sz w:val="24"/>
          <w:szCs w:val="24"/>
        </w:rPr>
        <w:t>МЕТОДИЧЕСКАЯ</w:t>
      </w:r>
      <w:r w:rsidR="006E681F" w:rsidRPr="00580D54">
        <w:rPr>
          <w:rFonts w:ascii="Times New Roman" w:hAnsi="Times New Roman" w:cs="Times New Roman"/>
          <w:bCs/>
          <w:sz w:val="24"/>
          <w:szCs w:val="24"/>
        </w:rPr>
        <w:t xml:space="preserve"> КОНФЕРЕНЦИЯ</w:t>
      </w:r>
    </w:p>
    <w:p w:rsidR="006E681F" w:rsidRPr="00580D54" w:rsidRDefault="00ED581A" w:rsidP="0064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54">
        <w:rPr>
          <w:rFonts w:ascii="Times New Roman" w:hAnsi="Times New Roman" w:cs="Times New Roman"/>
          <w:b/>
          <w:sz w:val="24"/>
          <w:szCs w:val="24"/>
        </w:rPr>
        <w:t>«СОВРЕМЕННЫЕ ТЕХНОЛОГИИ В ОБРАЗОВАТЕЛЬНОМ ПРОЦЕССЕ ВЫСШЕЙ ШКОЛЫ»</w:t>
      </w:r>
    </w:p>
    <w:p w:rsidR="006E681F" w:rsidRPr="00580D54" w:rsidRDefault="005F6DA8" w:rsidP="00636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4">
        <w:rPr>
          <w:rFonts w:ascii="Times New Roman" w:hAnsi="Times New Roman" w:cs="Times New Roman"/>
          <w:b/>
          <w:sz w:val="24"/>
          <w:szCs w:val="24"/>
        </w:rPr>
        <w:t xml:space="preserve">Ярославль, </w:t>
      </w:r>
      <w:r w:rsidR="00661F96" w:rsidRPr="00580D54">
        <w:rPr>
          <w:rFonts w:ascii="Times New Roman" w:hAnsi="Times New Roman" w:cs="Times New Roman"/>
          <w:b/>
          <w:sz w:val="24"/>
          <w:szCs w:val="24"/>
        </w:rPr>
        <w:t>«</w:t>
      </w:r>
      <w:r w:rsidR="00DD658A" w:rsidRPr="00580D54">
        <w:rPr>
          <w:rFonts w:ascii="Times New Roman" w:hAnsi="Times New Roman" w:cs="Times New Roman"/>
          <w:b/>
          <w:sz w:val="24"/>
          <w:szCs w:val="24"/>
        </w:rPr>
        <w:t>6</w:t>
      </w:r>
      <w:r w:rsidR="00661F96" w:rsidRPr="00580D5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D658A" w:rsidRPr="00580D5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61F96" w:rsidRPr="00580D5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E681F" w:rsidRPr="00580D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1F96" w:rsidRPr="00C21D9B" w:rsidRDefault="00661F96" w:rsidP="006E6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D9B" w:rsidRPr="00C21D9B" w:rsidRDefault="00C21D9B" w:rsidP="00C21D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426" w:rsidRDefault="00BB3426" w:rsidP="00641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F96" w:rsidRPr="00BB3426" w:rsidRDefault="00956F23" w:rsidP="00641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 xml:space="preserve">Экономический факультет Ярославского государственного университета им. П.Г. Демидова приглашает Вас принять участие в </w:t>
      </w:r>
      <w:r w:rsidR="00661F96" w:rsidRPr="00BB3426">
        <w:rPr>
          <w:rFonts w:ascii="Times New Roman" w:hAnsi="Times New Roman" w:cs="Times New Roman"/>
          <w:sz w:val="24"/>
          <w:szCs w:val="24"/>
        </w:rPr>
        <w:t>Международной научно-</w:t>
      </w:r>
      <w:r w:rsidR="00ED581A" w:rsidRPr="00BB3426">
        <w:rPr>
          <w:rFonts w:ascii="Times New Roman" w:hAnsi="Times New Roman" w:cs="Times New Roman"/>
          <w:sz w:val="24"/>
          <w:szCs w:val="24"/>
        </w:rPr>
        <w:t xml:space="preserve">практической конференции </w:t>
      </w:r>
      <w:r w:rsidR="00661F96" w:rsidRPr="00BB3426">
        <w:rPr>
          <w:rFonts w:ascii="Times New Roman" w:hAnsi="Times New Roman" w:cs="Times New Roman"/>
          <w:sz w:val="24"/>
          <w:szCs w:val="24"/>
        </w:rPr>
        <w:t>«</w:t>
      </w:r>
      <w:r w:rsidR="00DD658A" w:rsidRPr="00BB3426">
        <w:rPr>
          <w:rFonts w:ascii="Times New Roman" w:hAnsi="Times New Roman" w:cs="Times New Roman"/>
          <w:bCs/>
          <w:sz w:val="24"/>
          <w:szCs w:val="24"/>
        </w:rPr>
        <w:t>НАУКА И ОБРАЗОВАНИЕ: ОПЫТ, СОВРЕМЕННОЕ СОСТОЯНИЕ, ПЕРСПЕКТИВЫ</w:t>
      </w:r>
      <w:r w:rsidR="00ED581A" w:rsidRPr="00BB3426">
        <w:rPr>
          <w:rFonts w:ascii="Times New Roman" w:hAnsi="Times New Roman" w:cs="Times New Roman"/>
          <w:sz w:val="24"/>
          <w:szCs w:val="24"/>
        </w:rPr>
        <w:t>» и Всероссийской научно-методической конференции «СОВРЕМЕННЫЕ ТЕХНОЛОГИИ В ОБРАЗОВАТЕЛЬНОМ ПРОЦЕССЕ ВЫСШЕЙ ШКОЛЫ», посвященных</w:t>
      </w:r>
      <w:r w:rsidR="00661F96" w:rsidRPr="00BB3426">
        <w:rPr>
          <w:rFonts w:ascii="Times New Roman" w:hAnsi="Times New Roman" w:cs="Times New Roman"/>
          <w:sz w:val="24"/>
          <w:szCs w:val="24"/>
        </w:rPr>
        <w:t xml:space="preserve"> </w:t>
      </w:r>
      <w:r w:rsidR="00DD658A" w:rsidRPr="00BB3426">
        <w:rPr>
          <w:rFonts w:ascii="Times New Roman" w:hAnsi="Times New Roman" w:cs="Times New Roman"/>
          <w:sz w:val="24"/>
          <w:szCs w:val="24"/>
        </w:rPr>
        <w:t>45-летию факультета</w:t>
      </w:r>
      <w:r w:rsidR="00661F96" w:rsidRPr="00BB3426">
        <w:rPr>
          <w:rFonts w:ascii="Times New Roman" w:hAnsi="Times New Roman" w:cs="Times New Roman"/>
          <w:sz w:val="24"/>
          <w:szCs w:val="24"/>
        </w:rPr>
        <w:t>.</w:t>
      </w:r>
    </w:p>
    <w:p w:rsidR="00BB3426" w:rsidRDefault="00BB3426" w:rsidP="00641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6" w:rsidRPr="00BB3426" w:rsidRDefault="006E681F" w:rsidP="00641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b/>
          <w:bCs/>
          <w:sz w:val="24"/>
          <w:szCs w:val="24"/>
        </w:rPr>
        <w:t>Цель конференции –</w:t>
      </w:r>
      <w:r w:rsidR="00DD658A" w:rsidRPr="00BB3426">
        <w:rPr>
          <w:rStyle w:val="FontStyle13"/>
          <w:rFonts w:cs="Times New Roman"/>
          <w:sz w:val="24"/>
          <w:szCs w:val="24"/>
        </w:rPr>
        <w:t xml:space="preserve"> </w:t>
      </w:r>
      <w:r w:rsidR="008154BB" w:rsidRPr="00BB3426">
        <w:rPr>
          <w:rFonts w:ascii="Times New Roman" w:hAnsi="Times New Roman" w:cs="Times New Roman"/>
          <w:sz w:val="24"/>
          <w:szCs w:val="24"/>
        </w:rPr>
        <w:t xml:space="preserve">обсуждение актуальных направлений современной экономической науки и практики, обмен опытом решения экономических проблем, </w:t>
      </w:r>
      <w:r w:rsidR="00661F96" w:rsidRPr="00BB3426">
        <w:rPr>
          <w:rFonts w:ascii="Times New Roman" w:hAnsi="Times New Roman" w:cs="Times New Roman"/>
          <w:sz w:val="24"/>
          <w:szCs w:val="24"/>
        </w:rPr>
        <w:t>освещение широкого спектра вопросов текущего состояния и перспектив разития высшего образования в условиях перехода на уровневую систему подготовки и образов</w:t>
      </w:r>
      <w:r w:rsidR="005A5AF0" w:rsidRPr="00BB3426">
        <w:rPr>
          <w:rFonts w:ascii="Times New Roman" w:hAnsi="Times New Roman" w:cs="Times New Roman"/>
          <w:sz w:val="24"/>
          <w:szCs w:val="24"/>
        </w:rPr>
        <w:t>ательные стандарты нового покол</w:t>
      </w:r>
      <w:r w:rsidR="008154BB" w:rsidRPr="00BB3426">
        <w:rPr>
          <w:rFonts w:ascii="Times New Roman" w:hAnsi="Times New Roman" w:cs="Times New Roman"/>
          <w:sz w:val="24"/>
          <w:szCs w:val="24"/>
        </w:rPr>
        <w:t>ения.</w:t>
      </w:r>
      <w:r w:rsidR="00661F96" w:rsidRPr="00BB3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26" w:rsidRDefault="00BB3426" w:rsidP="00DD6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58A" w:rsidRPr="00BB3426" w:rsidRDefault="00661F96" w:rsidP="00DD6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 xml:space="preserve">Секционные заседания </w:t>
      </w:r>
      <w:r w:rsidR="00DD658A" w:rsidRPr="00BB3426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  <w:r w:rsidR="00DD658A" w:rsidRPr="00BB3426">
        <w:rPr>
          <w:rFonts w:ascii="Times New Roman" w:hAnsi="Times New Roman" w:cs="Times New Roman"/>
          <w:sz w:val="24"/>
          <w:szCs w:val="24"/>
        </w:rPr>
        <w:t xml:space="preserve"> будут проводиться по направлениям</w:t>
      </w:r>
      <w:r w:rsidRPr="00BB3426">
        <w:rPr>
          <w:rFonts w:ascii="Times New Roman" w:hAnsi="Times New Roman" w:cs="Times New Roman"/>
          <w:sz w:val="24"/>
          <w:szCs w:val="24"/>
        </w:rPr>
        <w:t>: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Государственные и корпоративные финансы в современной экономике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Проблемы учета, анализа и аудита в инновационной экономике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Современные проблемы управления организациями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Проблемы устойчивого развития российской экономики</w:t>
      </w:r>
      <w:r w:rsidRPr="00BB3426">
        <w:rPr>
          <w:rFonts w:ascii="Times New Roman" w:hAnsi="Times New Roman" w:cs="Times New Roman"/>
          <w:sz w:val="24"/>
          <w:szCs w:val="24"/>
        </w:rPr>
        <w:br/>
        <w:t>в глобальном и национальном контексте</w:t>
      </w:r>
    </w:p>
    <w:p w:rsidR="00DD658A" w:rsidRPr="00BB3426" w:rsidRDefault="00DD658A" w:rsidP="00DD6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 xml:space="preserve">Секционные заседания </w:t>
      </w:r>
      <w:r w:rsidRPr="00BB3426">
        <w:rPr>
          <w:rFonts w:ascii="Times New Roman" w:hAnsi="Times New Roman" w:cs="Times New Roman"/>
          <w:b/>
          <w:sz w:val="24"/>
          <w:szCs w:val="24"/>
        </w:rPr>
        <w:t>Всероссийской научно-методической конференции</w:t>
      </w:r>
      <w:r w:rsidRPr="00BB3426">
        <w:rPr>
          <w:rFonts w:ascii="Times New Roman" w:hAnsi="Times New Roman" w:cs="Times New Roman"/>
          <w:sz w:val="24"/>
          <w:szCs w:val="24"/>
        </w:rPr>
        <w:t xml:space="preserve"> будут проводиться по направлениям: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Методическое обеспечение финансовых дисциплин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Образовательные программы и профессиональные стандарты – поиск эффективного взаимодействия</w:t>
      </w:r>
    </w:p>
    <w:p w:rsidR="00DD658A" w:rsidRPr="00BB3426" w:rsidRDefault="00DD658A" w:rsidP="00DD658A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Методическое обеспечение управленческих дисциплин</w:t>
      </w:r>
    </w:p>
    <w:p w:rsidR="00DD658A" w:rsidRPr="00BB3426" w:rsidRDefault="00DD658A" w:rsidP="00C21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- Актуализация профессиональных образовательных программ профиля «Мировая экономика и международный бизнес» с учетом современных международных требований</w:t>
      </w:r>
    </w:p>
    <w:p w:rsidR="008154BB" w:rsidRPr="00BB3426" w:rsidRDefault="008154BB" w:rsidP="00DD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4BB" w:rsidRPr="00BB3426" w:rsidRDefault="00C21D9B" w:rsidP="00C21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>Подробности о Конференции можно узнать по электронной почте</w:t>
      </w:r>
      <w:r w:rsidR="000904C0" w:rsidRPr="00BB3426">
        <w:rPr>
          <w:rFonts w:ascii="Times New Roman" w:hAnsi="Times New Roman" w:cs="Times New Roman"/>
          <w:sz w:val="24"/>
          <w:szCs w:val="24"/>
        </w:rPr>
        <w:t xml:space="preserve"> 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04C0" w:rsidRPr="00BB3426">
        <w:rPr>
          <w:rFonts w:ascii="Times New Roman" w:hAnsi="Times New Roman" w:cs="Times New Roman"/>
          <w:sz w:val="24"/>
          <w:szCs w:val="24"/>
        </w:rPr>
        <w:t>.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kostrowa</w:t>
      </w:r>
      <w:r w:rsidR="000904C0" w:rsidRPr="00BB3426">
        <w:rPr>
          <w:rFonts w:ascii="Times New Roman" w:hAnsi="Times New Roman" w:cs="Times New Roman"/>
          <w:sz w:val="24"/>
          <w:szCs w:val="24"/>
        </w:rPr>
        <w:t>@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904C0" w:rsidRPr="00BB3426">
        <w:rPr>
          <w:rFonts w:ascii="Times New Roman" w:hAnsi="Times New Roman" w:cs="Times New Roman"/>
          <w:sz w:val="24"/>
          <w:szCs w:val="24"/>
        </w:rPr>
        <w:t>.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F249C">
        <w:rPr>
          <w:rFonts w:ascii="Times New Roman" w:hAnsi="Times New Roman" w:cs="Times New Roman"/>
          <w:sz w:val="24"/>
          <w:szCs w:val="24"/>
        </w:rPr>
        <w:t>, а также по телефону</w:t>
      </w:r>
      <w:r w:rsidR="000904C0" w:rsidRPr="00BB3426">
        <w:rPr>
          <w:rFonts w:ascii="Times New Roman" w:hAnsi="Times New Roman" w:cs="Times New Roman"/>
          <w:sz w:val="24"/>
          <w:szCs w:val="24"/>
        </w:rPr>
        <w:t xml:space="preserve"> +7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04C0" w:rsidRPr="00BB3426">
        <w:rPr>
          <w:rFonts w:ascii="Times New Roman" w:hAnsi="Times New Roman" w:cs="Times New Roman"/>
          <w:sz w:val="24"/>
          <w:szCs w:val="24"/>
        </w:rPr>
        <w:t>980</w:t>
      </w:r>
      <w:r w:rsidR="000904C0" w:rsidRPr="00BB34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04C0" w:rsidRPr="00BB3426">
        <w:rPr>
          <w:rFonts w:ascii="Times New Roman" w:hAnsi="Times New Roman" w:cs="Times New Roman"/>
          <w:sz w:val="24"/>
          <w:szCs w:val="24"/>
        </w:rPr>
        <w:t>650 81 40</w:t>
      </w:r>
      <w:r w:rsidRPr="00BB3426">
        <w:rPr>
          <w:rFonts w:ascii="Times New Roman" w:hAnsi="Times New Roman" w:cs="Times New Roman"/>
          <w:sz w:val="24"/>
          <w:szCs w:val="24"/>
        </w:rPr>
        <w:t>.</w:t>
      </w:r>
    </w:p>
    <w:p w:rsidR="008154BB" w:rsidRPr="00BB3426" w:rsidRDefault="008154BB" w:rsidP="00DD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617" w:rsidRPr="00BB3426" w:rsidRDefault="00372FC9" w:rsidP="009A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26">
        <w:rPr>
          <w:rFonts w:ascii="Times New Roman" w:hAnsi="Times New Roman" w:cs="Times New Roman"/>
          <w:sz w:val="24"/>
          <w:szCs w:val="24"/>
        </w:rPr>
        <w:t xml:space="preserve">Конференция проводится в </w:t>
      </w:r>
      <w:r w:rsidRPr="00BB3426">
        <w:rPr>
          <w:rFonts w:ascii="Times New Roman" w:hAnsi="Times New Roman" w:cs="Times New Roman"/>
          <w:b/>
          <w:sz w:val="24"/>
          <w:szCs w:val="24"/>
        </w:rPr>
        <w:t>очной</w:t>
      </w:r>
      <w:r w:rsidRPr="00BB3426">
        <w:rPr>
          <w:rFonts w:ascii="Times New Roman" w:hAnsi="Times New Roman" w:cs="Times New Roman"/>
          <w:sz w:val="24"/>
          <w:szCs w:val="24"/>
        </w:rPr>
        <w:t xml:space="preserve"> форме. </w:t>
      </w:r>
      <w:r w:rsidR="00FE6FD4" w:rsidRPr="00BB3426">
        <w:rPr>
          <w:rFonts w:ascii="Times New Roman" w:hAnsi="Times New Roman" w:cs="Times New Roman"/>
          <w:sz w:val="24"/>
          <w:szCs w:val="24"/>
        </w:rPr>
        <w:t>По результатам работы К</w:t>
      </w:r>
      <w:r w:rsidR="009A6617" w:rsidRPr="00BB3426">
        <w:rPr>
          <w:rFonts w:ascii="Times New Roman" w:hAnsi="Times New Roman" w:cs="Times New Roman"/>
          <w:sz w:val="24"/>
          <w:szCs w:val="24"/>
        </w:rPr>
        <w:t>онференци</w:t>
      </w:r>
      <w:r w:rsidRPr="00BB3426">
        <w:rPr>
          <w:rFonts w:ascii="Times New Roman" w:hAnsi="Times New Roman" w:cs="Times New Roman"/>
          <w:sz w:val="24"/>
          <w:szCs w:val="24"/>
        </w:rPr>
        <w:t>и планируется издание Сборника материалов</w:t>
      </w:r>
      <w:r w:rsidR="009A6617" w:rsidRPr="00BB3426">
        <w:rPr>
          <w:rFonts w:ascii="Times New Roman" w:hAnsi="Times New Roman" w:cs="Times New Roman"/>
          <w:sz w:val="24"/>
          <w:szCs w:val="24"/>
        </w:rPr>
        <w:t xml:space="preserve"> участников.</w:t>
      </w:r>
      <w:r w:rsidR="006B4615" w:rsidRPr="00BB3426">
        <w:rPr>
          <w:rFonts w:ascii="Times New Roman" w:hAnsi="Times New Roman" w:cs="Times New Roman"/>
          <w:sz w:val="24"/>
          <w:szCs w:val="24"/>
        </w:rPr>
        <w:t xml:space="preserve"> Условия участия в Конференции, сроки представления и форма заявки со</w:t>
      </w:r>
      <w:r w:rsidR="00FE6FD4" w:rsidRPr="00BB3426">
        <w:rPr>
          <w:rFonts w:ascii="Times New Roman" w:hAnsi="Times New Roman" w:cs="Times New Roman"/>
          <w:sz w:val="24"/>
          <w:szCs w:val="24"/>
        </w:rPr>
        <w:t>дер</w:t>
      </w:r>
      <w:r w:rsidR="006B4615" w:rsidRPr="00BB3426">
        <w:rPr>
          <w:rFonts w:ascii="Times New Roman" w:hAnsi="Times New Roman" w:cs="Times New Roman"/>
          <w:sz w:val="24"/>
          <w:szCs w:val="24"/>
        </w:rPr>
        <w:t xml:space="preserve">жатся в Приложении 1, а требования к материалам для публикации в сборнике </w:t>
      </w:r>
      <w:r w:rsidR="00FE6FD4" w:rsidRPr="00BB3426">
        <w:rPr>
          <w:rFonts w:ascii="Times New Roman" w:hAnsi="Times New Roman" w:cs="Times New Roman"/>
          <w:sz w:val="24"/>
          <w:szCs w:val="24"/>
        </w:rPr>
        <w:t xml:space="preserve">- </w:t>
      </w:r>
      <w:r w:rsidR="006B4615" w:rsidRPr="00BB3426">
        <w:rPr>
          <w:rFonts w:ascii="Times New Roman" w:hAnsi="Times New Roman" w:cs="Times New Roman"/>
          <w:sz w:val="24"/>
          <w:szCs w:val="24"/>
        </w:rPr>
        <w:t>в Приложении 2.</w:t>
      </w:r>
    </w:p>
    <w:p w:rsidR="00134E1B" w:rsidRPr="008154BB" w:rsidRDefault="00134E1B" w:rsidP="009A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2"/>
          <w:b w:val="0"/>
          <w:bCs w:val="0"/>
          <w:sz w:val="28"/>
          <w:szCs w:val="28"/>
        </w:rPr>
      </w:pPr>
    </w:p>
    <w:p w:rsidR="00372FC9" w:rsidRPr="008154BB" w:rsidRDefault="00372FC9" w:rsidP="003E76CC">
      <w:pPr>
        <w:pStyle w:val="Style11"/>
        <w:widowControl/>
        <w:jc w:val="center"/>
        <w:rPr>
          <w:rStyle w:val="FontStyle32"/>
          <w:sz w:val="28"/>
          <w:szCs w:val="28"/>
        </w:rPr>
      </w:pPr>
    </w:p>
    <w:p w:rsidR="006B4615" w:rsidRPr="00131510" w:rsidRDefault="006B4615" w:rsidP="00DF249C">
      <w:pPr>
        <w:pStyle w:val="a5"/>
        <w:shd w:val="clear" w:color="auto" w:fill="FFFFFF"/>
        <w:spacing w:line="269" w:lineRule="atLeast"/>
        <w:jc w:val="right"/>
        <w:rPr>
          <w:b/>
          <w:color w:val="000000"/>
        </w:rPr>
      </w:pPr>
      <w:r w:rsidRPr="00131510">
        <w:rPr>
          <w:b/>
          <w:color w:val="000000"/>
        </w:rPr>
        <w:t>Приложение 1</w:t>
      </w:r>
    </w:p>
    <w:p w:rsidR="006B4615" w:rsidRPr="00131510" w:rsidRDefault="006B4615" w:rsidP="006B4615">
      <w:pPr>
        <w:pStyle w:val="a5"/>
        <w:shd w:val="clear" w:color="auto" w:fill="FFFFFF"/>
        <w:spacing w:line="269" w:lineRule="atLeast"/>
        <w:jc w:val="center"/>
        <w:rPr>
          <w:b/>
          <w:color w:val="000000"/>
        </w:rPr>
      </w:pPr>
      <w:r w:rsidRPr="00131510">
        <w:rPr>
          <w:b/>
          <w:color w:val="000000"/>
        </w:rPr>
        <w:t>Условия участия в Конференции</w:t>
      </w:r>
    </w:p>
    <w:p w:rsidR="006B4615" w:rsidRPr="00131510" w:rsidRDefault="006B4615" w:rsidP="006B4615">
      <w:pPr>
        <w:pStyle w:val="a5"/>
        <w:shd w:val="clear" w:color="auto" w:fill="FFFFFF"/>
        <w:spacing w:line="269" w:lineRule="atLeast"/>
        <w:ind w:firstLine="708"/>
        <w:jc w:val="both"/>
        <w:rPr>
          <w:b/>
          <w:color w:val="000000"/>
        </w:rPr>
      </w:pPr>
      <w:r w:rsidRPr="00131510">
        <w:t xml:space="preserve"> До  «</w:t>
      </w:r>
      <w:r w:rsidR="00D27F11">
        <w:t>12</w:t>
      </w:r>
      <w:r w:rsidRPr="00131510">
        <w:t xml:space="preserve">»  </w:t>
      </w:r>
      <w:r w:rsidR="00D27F11">
        <w:t>сентября</w:t>
      </w:r>
      <w:r w:rsidRPr="00131510">
        <w:t xml:space="preserve"> 2016 г. (включительно) необходимо выслать на электронный адрес Оргкомитета </w:t>
      </w:r>
      <w:hyperlink r:id="rId7" w:history="1">
        <w:r w:rsidRPr="00131510">
          <w:rPr>
            <w:rStyle w:val="a4"/>
            <w:b/>
          </w:rPr>
          <w:t>conf.ec.2016@yandex.ru</w:t>
        </w:r>
      </w:hyperlink>
      <w:r w:rsidRPr="00131510">
        <w:t xml:space="preserve"> заявку на участие и статью. Подтверждением Вашего участия в Конференции является ответное письмо Оргкомитета.</w:t>
      </w:r>
    </w:p>
    <w:p w:rsidR="003E76CC" w:rsidRPr="00131510" w:rsidRDefault="003E76CC" w:rsidP="003E76CC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131510">
        <w:rPr>
          <w:rStyle w:val="FontStyle32"/>
          <w:sz w:val="24"/>
          <w:szCs w:val="24"/>
        </w:rPr>
        <w:t>ЗАЯВКА</w:t>
      </w:r>
    </w:p>
    <w:p w:rsidR="000904C0" w:rsidRPr="00131510" w:rsidRDefault="003E76CC" w:rsidP="0009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10">
        <w:rPr>
          <w:rStyle w:val="FontStyle35"/>
          <w:sz w:val="24"/>
          <w:szCs w:val="24"/>
        </w:rPr>
        <w:t xml:space="preserve">на участие в </w:t>
      </w:r>
      <w:r w:rsidR="000904C0" w:rsidRPr="00131510">
        <w:rPr>
          <w:rFonts w:ascii="Times New Roman" w:hAnsi="Times New Roman" w:cs="Times New Roman"/>
          <w:bCs/>
          <w:sz w:val="24"/>
          <w:szCs w:val="24"/>
        </w:rPr>
        <w:t xml:space="preserve">МЕЖДУНАРОДНОЙ НАУЧНО-ПРАКТИЧЕСКОЙ КОНФЕРЕНЦИИ </w:t>
      </w:r>
    </w:p>
    <w:p w:rsidR="000904C0" w:rsidRPr="00131510" w:rsidRDefault="000904C0" w:rsidP="0009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10">
        <w:rPr>
          <w:rFonts w:ascii="Times New Roman" w:hAnsi="Times New Roman" w:cs="Times New Roman"/>
          <w:b/>
          <w:bCs/>
          <w:sz w:val="24"/>
          <w:szCs w:val="24"/>
        </w:rPr>
        <w:t>«НАУКА И ОБРАЗОВАНИЕ: ОПЫТ, СОВРЕМЕННОЕ СОСТОЯНИЕ, ПЕРСПЕКТИВЫ»</w:t>
      </w:r>
    </w:p>
    <w:p w:rsidR="000904C0" w:rsidRPr="00131510" w:rsidRDefault="000904C0" w:rsidP="0009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10">
        <w:rPr>
          <w:rFonts w:ascii="Times New Roman" w:hAnsi="Times New Roman" w:cs="Times New Roman"/>
          <w:bCs/>
          <w:sz w:val="24"/>
          <w:szCs w:val="24"/>
        </w:rPr>
        <w:t>ВСЕРОССИЙСКОЙ НАУЧНО-МЕТОДИЧЕСКАОЙ КОНФЕРЕНЦИИ</w:t>
      </w:r>
      <w:r w:rsidRPr="00131510">
        <w:rPr>
          <w:rFonts w:ascii="Times New Roman" w:hAnsi="Times New Roman" w:cs="Times New Roman"/>
          <w:b/>
          <w:sz w:val="24"/>
          <w:szCs w:val="24"/>
        </w:rPr>
        <w:t xml:space="preserve"> «СОВРЕМЕННЫЕ ТЕХНОЛОГИИ В ОБРАЗОВАТЕЛЬНОМ ПРОЦЕССЕ ВЫСШЕЙ ШКОЛЫ»</w:t>
      </w:r>
    </w:p>
    <w:p w:rsidR="003E76CC" w:rsidRPr="00131510" w:rsidRDefault="003E76CC" w:rsidP="0009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510">
        <w:rPr>
          <w:rFonts w:ascii="Times New Roman" w:hAnsi="Times New Roman"/>
          <w:sz w:val="24"/>
          <w:szCs w:val="24"/>
        </w:rPr>
        <w:t>.</w:t>
      </w:r>
    </w:p>
    <w:p w:rsidR="003E76CC" w:rsidRPr="00131510" w:rsidRDefault="003E76CC" w:rsidP="003E76CC">
      <w:pPr>
        <w:pStyle w:val="Style1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</w:p>
    <w:p w:rsidR="003E76CC" w:rsidRPr="00131510" w:rsidRDefault="003E76CC" w:rsidP="003E76CC">
      <w:pPr>
        <w:pStyle w:val="Style1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  <w:r w:rsidRPr="00131510">
        <w:rPr>
          <w:rStyle w:val="FontStyle35"/>
          <w:sz w:val="24"/>
          <w:szCs w:val="24"/>
        </w:rPr>
        <w:t>г. Ярославль, Экономический факультет ЯрГУ, «</w:t>
      </w:r>
      <w:r w:rsidR="00DD658A" w:rsidRPr="00131510">
        <w:rPr>
          <w:rStyle w:val="FontStyle35"/>
          <w:sz w:val="24"/>
          <w:szCs w:val="24"/>
        </w:rPr>
        <w:t>6</w:t>
      </w:r>
      <w:r w:rsidRPr="00131510">
        <w:rPr>
          <w:rStyle w:val="FontStyle35"/>
          <w:sz w:val="24"/>
          <w:szCs w:val="24"/>
        </w:rPr>
        <w:t>»</w:t>
      </w:r>
      <w:r w:rsidR="00DD658A" w:rsidRPr="00131510">
        <w:rPr>
          <w:rStyle w:val="FontStyle35"/>
          <w:sz w:val="24"/>
          <w:szCs w:val="24"/>
        </w:rPr>
        <w:t xml:space="preserve"> октября </w:t>
      </w:r>
      <w:r w:rsidRPr="00131510">
        <w:rPr>
          <w:rStyle w:val="FontStyle35"/>
          <w:sz w:val="24"/>
          <w:szCs w:val="24"/>
        </w:rPr>
        <w:t>2016 г.</w:t>
      </w:r>
    </w:p>
    <w:p w:rsidR="003E76CC" w:rsidRPr="00131510" w:rsidRDefault="003E76CC" w:rsidP="003E76CC">
      <w:pPr>
        <w:pStyle w:val="Style24"/>
        <w:widowControl/>
        <w:spacing w:line="240" w:lineRule="exact"/>
        <w:jc w:val="left"/>
        <w:rPr>
          <w:rFonts w:ascii="Times New Roman" w:hAnsi="Times New Roman"/>
        </w:rPr>
      </w:pPr>
    </w:p>
    <w:p w:rsidR="003E76CC" w:rsidRPr="00131510" w:rsidRDefault="003E76CC" w:rsidP="000904C0">
      <w:pPr>
        <w:pStyle w:val="Style24"/>
        <w:widowControl/>
        <w:spacing w:before="58" w:line="360" w:lineRule="auto"/>
        <w:jc w:val="left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>Данные оформляются на каждого из соавторов (участников)</w:t>
      </w:r>
    </w:p>
    <w:p w:rsidR="003E76CC" w:rsidRPr="00131510" w:rsidRDefault="003E76CC" w:rsidP="003E76CC">
      <w:pPr>
        <w:pStyle w:val="Style12"/>
        <w:widowControl/>
        <w:numPr>
          <w:ilvl w:val="0"/>
          <w:numId w:val="4"/>
        </w:numPr>
        <w:tabs>
          <w:tab w:val="left" w:pos="360"/>
        </w:tabs>
        <w:spacing w:line="360" w:lineRule="auto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>Фамилия, имя, отчество автора (ов) (полностью)</w:t>
      </w:r>
    </w:p>
    <w:p w:rsidR="003E76CC" w:rsidRDefault="003E76CC" w:rsidP="003E76CC">
      <w:pPr>
        <w:pStyle w:val="Style24"/>
        <w:widowControl/>
        <w:numPr>
          <w:ilvl w:val="0"/>
          <w:numId w:val="4"/>
        </w:numPr>
        <w:spacing w:line="360" w:lineRule="auto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>Название статьи (тема выступления)</w:t>
      </w:r>
    </w:p>
    <w:p w:rsidR="003E76CC" w:rsidRPr="00D27F11" w:rsidRDefault="00D27F11" w:rsidP="00D27F11">
      <w:pPr>
        <w:pStyle w:val="Style24"/>
        <w:widowControl/>
        <w:numPr>
          <w:ilvl w:val="0"/>
          <w:numId w:val="4"/>
        </w:numPr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Название Секции</w:t>
      </w:r>
    </w:p>
    <w:p w:rsidR="003E76CC" w:rsidRPr="00131510" w:rsidRDefault="003E76CC" w:rsidP="003E76CC">
      <w:pPr>
        <w:pStyle w:val="Style12"/>
        <w:widowControl/>
        <w:numPr>
          <w:ilvl w:val="0"/>
          <w:numId w:val="4"/>
        </w:numPr>
        <w:tabs>
          <w:tab w:val="left" w:pos="158"/>
        </w:tabs>
        <w:spacing w:line="360" w:lineRule="auto"/>
        <w:jc w:val="left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>Н</w:t>
      </w:r>
      <w:r w:rsidR="00D27F11">
        <w:rPr>
          <w:rStyle w:val="FontStyle33"/>
          <w:sz w:val="24"/>
          <w:szCs w:val="24"/>
        </w:rPr>
        <w:t>аименование учебного учреждения</w:t>
      </w:r>
      <w:r w:rsidRPr="00131510">
        <w:rPr>
          <w:rStyle w:val="FontStyle33"/>
          <w:sz w:val="24"/>
          <w:szCs w:val="24"/>
        </w:rPr>
        <w:t xml:space="preserve"> (организации)</w:t>
      </w:r>
    </w:p>
    <w:p w:rsidR="003E76CC" w:rsidRPr="00131510" w:rsidRDefault="00D27F11" w:rsidP="003E76CC">
      <w:pPr>
        <w:pStyle w:val="Style12"/>
        <w:widowControl/>
        <w:numPr>
          <w:ilvl w:val="0"/>
          <w:numId w:val="4"/>
        </w:numPr>
        <w:tabs>
          <w:tab w:val="left" w:pos="15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Ученая степень, звание, должность</w:t>
      </w:r>
    </w:p>
    <w:p w:rsidR="003E76CC" w:rsidRPr="00131510" w:rsidRDefault="003E76CC" w:rsidP="003E76CC">
      <w:pPr>
        <w:pStyle w:val="Style12"/>
        <w:widowControl/>
        <w:numPr>
          <w:ilvl w:val="0"/>
          <w:numId w:val="4"/>
        </w:numPr>
        <w:tabs>
          <w:tab w:val="left" w:pos="158"/>
        </w:tabs>
        <w:spacing w:line="360" w:lineRule="auto"/>
        <w:jc w:val="left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Адрес для переписки, телефон (с кодом), </w:t>
      </w:r>
      <w:r w:rsidRPr="00131510">
        <w:rPr>
          <w:rStyle w:val="FontStyle33"/>
          <w:sz w:val="24"/>
          <w:szCs w:val="24"/>
          <w:lang w:val="en-US"/>
        </w:rPr>
        <w:t>e</w:t>
      </w:r>
      <w:r w:rsidRPr="00131510">
        <w:rPr>
          <w:rStyle w:val="FontStyle33"/>
          <w:sz w:val="24"/>
          <w:szCs w:val="24"/>
        </w:rPr>
        <w:t>-</w:t>
      </w:r>
      <w:r w:rsidRPr="00131510">
        <w:rPr>
          <w:rStyle w:val="FontStyle33"/>
          <w:sz w:val="24"/>
          <w:szCs w:val="24"/>
          <w:lang w:val="en-US"/>
        </w:rPr>
        <w:t>mail</w:t>
      </w:r>
    </w:p>
    <w:p w:rsidR="006B4615" w:rsidRPr="00131510" w:rsidRDefault="003E76CC" w:rsidP="006B4615">
      <w:pPr>
        <w:pStyle w:val="Style20"/>
        <w:widowControl/>
        <w:jc w:val="right"/>
        <w:rPr>
          <w:rFonts w:ascii="Times New Roman" w:hAnsi="Times New Roman"/>
          <w:b/>
        </w:rPr>
      </w:pPr>
      <w:r w:rsidRPr="008154BB">
        <w:rPr>
          <w:rFonts w:ascii="Times New Roman" w:hAnsi="Times New Roman"/>
          <w:sz w:val="28"/>
          <w:szCs w:val="28"/>
        </w:rPr>
        <w:br w:type="page"/>
      </w:r>
      <w:r w:rsidR="006B4615" w:rsidRPr="00131510">
        <w:rPr>
          <w:rFonts w:ascii="Times New Roman" w:hAnsi="Times New Roman"/>
          <w:b/>
        </w:rPr>
        <w:lastRenderedPageBreak/>
        <w:t>Приложение 2</w:t>
      </w:r>
    </w:p>
    <w:p w:rsidR="003E76CC" w:rsidRPr="00131510" w:rsidRDefault="003E76CC" w:rsidP="003E76CC">
      <w:pPr>
        <w:pStyle w:val="Style20"/>
        <w:widowControl/>
        <w:jc w:val="center"/>
        <w:rPr>
          <w:rStyle w:val="FontStyle32"/>
          <w:sz w:val="24"/>
          <w:szCs w:val="24"/>
        </w:rPr>
      </w:pPr>
      <w:r w:rsidRPr="00131510">
        <w:rPr>
          <w:rStyle w:val="FontStyle32"/>
          <w:sz w:val="24"/>
          <w:szCs w:val="24"/>
        </w:rPr>
        <w:t>Требования к оформлению статьи</w:t>
      </w:r>
    </w:p>
    <w:p w:rsidR="003E76CC" w:rsidRPr="00131510" w:rsidRDefault="003E76CC" w:rsidP="003E76CC">
      <w:pPr>
        <w:pStyle w:val="Style21"/>
        <w:widowControl/>
        <w:spacing w:line="240" w:lineRule="auto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Материалы статьи должны содержать краткое изложение цели исследований, методики их проведения и анализ полученных результатов. Текст набирается в текстовом редакторе </w:t>
      </w:r>
      <w:r w:rsidRPr="00131510">
        <w:rPr>
          <w:rStyle w:val="FontStyle33"/>
          <w:sz w:val="24"/>
          <w:szCs w:val="24"/>
          <w:lang w:val="en-US"/>
        </w:rPr>
        <w:t>Word</w:t>
      </w:r>
      <w:r w:rsidRPr="00131510">
        <w:rPr>
          <w:rStyle w:val="FontStyle33"/>
          <w:sz w:val="24"/>
          <w:szCs w:val="24"/>
        </w:rPr>
        <w:t xml:space="preserve"> и сохраняется в файле </w:t>
      </w:r>
      <w:r w:rsidRPr="00131510">
        <w:rPr>
          <w:rStyle w:val="FontStyle33"/>
          <w:i/>
          <w:sz w:val="24"/>
          <w:szCs w:val="24"/>
        </w:rPr>
        <w:t>Фамилия автора.</w:t>
      </w:r>
      <w:r w:rsidRPr="00131510">
        <w:rPr>
          <w:rStyle w:val="FontStyle33"/>
          <w:i/>
          <w:sz w:val="24"/>
          <w:szCs w:val="24"/>
          <w:lang w:val="en-US"/>
        </w:rPr>
        <w:t>doc</w:t>
      </w:r>
      <w:r w:rsidRPr="00131510">
        <w:rPr>
          <w:rStyle w:val="FontStyle33"/>
          <w:i/>
          <w:sz w:val="24"/>
          <w:szCs w:val="24"/>
        </w:rPr>
        <w:t>.</w:t>
      </w:r>
      <w:r w:rsidRPr="00131510">
        <w:rPr>
          <w:rStyle w:val="FontStyle33"/>
          <w:sz w:val="24"/>
          <w:szCs w:val="24"/>
        </w:rPr>
        <w:t xml:space="preserve"> Объем </w:t>
      </w:r>
      <w:r w:rsidRPr="00131510">
        <w:rPr>
          <w:rStyle w:val="FontStyle33"/>
          <w:sz w:val="24"/>
          <w:szCs w:val="24"/>
          <w:u w:val="single"/>
        </w:rPr>
        <w:t xml:space="preserve">до </w:t>
      </w:r>
      <w:r w:rsidR="000904C0" w:rsidRPr="00131510">
        <w:rPr>
          <w:rStyle w:val="FontStyle33"/>
          <w:sz w:val="24"/>
          <w:szCs w:val="24"/>
          <w:u w:val="single"/>
        </w:rPr>
        <w:t>4</w:t>
      </w:r>
      <w:r w:rsidRPr="00131510">
        <w:rPr>
          <w:rStyle w:val="FontStyle33"/>
          <w:sz w:val="24"/>
          <w:szCs w:val="24"/>
          <w:u w:val="single"/>
        </w:rPr>
        <w:t xml:space="preserve"> полных страниц текста формата А4</w:t>
      </w:r>
      <w:r w:rsidRPr="00131510">
        <w:rPr>
          <w:rStyle w:val="FontStyle33"/>
          <w:sz w:val="24"/>
          <w:szCs w:val="24"/>
        </w:rPr>
        <w:t>. От одного автора принимается не более одной статьи.</w:t>
      </w:r>
    </w:p>
    <w:p w:rsidR="003E76CC" w:rsidRPr="00131510" w:rsidRDefault="003E76CC" w:rsidP="003E76CC">
      <w:pPr>
        <w:pStyle w:val="Style22"/>
        <w:widowControl/>
        <w:jc w:val="center"/>
        <w:rPr>
          <w:rStyle w:val="FontStyle32"/>
          <w:sz w:val="24"/>
          <w:szCs w:val="24"/>
        </w:rPr>
      </w:pPr>
      <w:r w:rsidRPr="00131510">
        <w:rPr>
          <w:rStyle w:val="FontStyle32"/>
          <w:sz w:val="24"/>
          <w:szCs w:val="24"/>
        </w:rPr>
        <w:t>Параметры страницы текстового редактора</w:t>
      </w:r>
    </w:p>
    <w:p w:rsidR="003E76CC" w:rsidRPr="00131510" w:rsidRDefault="003E76CC" w:rsidP="009A6617">
      <w:pPr>
        <w:pStyle w:val="Style8"/>
        <w:widowControl/>
        <w:spacing w:line="240" w:lineRule="auto"/>
        <w:ind w:firstLine="708"/>
        <w:jc w:val="both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Поля: верхнее, нижнее — </w:t>
      </w:r>
      <w:smartTag w:uri="urn:schemas-microsoft-com:office:smarttags" w:element="metricconverter">
        <w:smartTagPr>
          <w:attr w:name="ProductID" w:val="2 см"/>
        </w:smartTagPr>
        <w:r w:rsidRPr="00131510">
          <w:rPr>
            <w:rStyle w:val="FontStyle33"/>
            <w:sz w:val="24"/>
            <w:szCs w:val="24"/>
          </w:rPr>
          <w:t>2 см</w:t>
        </w:r>
      </w:smartTag>
      <w:r w:rsidRPr="00131510">
        <w:rPr>
          <w:rStyle w:val="FontStyle33"/>
          <w:sz w:val="24"/>
          <w:szCs w:val="24"/>
        </w:rPr>
        <w:t xml:space="preserve">; Поля боковые — </w:t>
      </w:r>
      <w:smartTag w:uri="urn:schemas-microsoft-com:office:smarttags" w:element="metricconverter">
        <w:smartTagPr>
          <w:attr w:name="ProductID" w:val="2 см"/>
        </w:smartTagPr>
        <w:r w:rsidRPr="00131510">
          <w:rPr>
            <w:rStyle w:val="FontStyle33"/>
            <w:sz w:val="24"/>
            <w:szCs w:val="24"/>
          </w:rPr>
          <w:t>2 см</w:t>
        </w:r>
      </w:smartTag>
      <w:r w:rsidRPr="00131510">
        <w:rPr>
          <w:rStyle w:val="FontStyle33"/>
          <w:sz w:val="24"/>
          <w:szCs w:val="24"/>
        </w:rPr>
        <w:t xml:space="preserve">; Шрифт — </w:t>
      </w:r>
      <w:r w:rsidRPr="00131510">
        <w:rPr>
          <w:rStyle w:val="FontStyle33"/>
          <w:sz w:val="24"/>
          <w:szCs w:val="24"/>
          <w:lang w:val="en-US"/>
        </w:rPr>
        <w:t>Times</w:t>
      </w:r>
      <w:r w:rsidRPr="00131510">
        <w:rPr>
          <w:rStyle w:val="FontStyle33"/>
          <w:sz w:val="24"/>
          <w:szCs w:val="24"/>
        </w:rPr>
        <w:t xml:space="preserve"> </w:t>
      </w:r>
      <w:r w:rsidRPr="00131510">
        <w:rPr>
          <w:rStyle w:val="FontStyle33"/>
          <w:sz w:val="24"/>
          <w:szCs w:val="24"/>
          <w:lang w:val="en-US"/>
        </w:rPr>
        <w:t>New</w:t>
      </w:r>
      <w:r w:rsidRPr="00131510">
        <w:rPr>
          <w:rStyle w:val="FontStyle33"/>
          <w:sz w:val="24"/>
          <w:szCs w:val="24"/>
        </w:rPr>
        <w:t xml:space="preserve"> </w:t>
      </w:r>
      <w:r w:rsidRPr="00131510">
        <w:rPr>
          <w:rStyle w:val="FontStyle33"/>
          <w:sz w:val="24"/>
          <w:szCs w:val="24"/>
          <w:lang w:val="en-US"/>
        </w:rPr>
        <w:t>Roman</w:t>
      </w:r>
      <w:r w:rsidRPr="00131510">
        <w:rPr>
          <w:rStyle w:val="FontStyle33"/>
          <w:sz w:val="24"/>
          <w:szCs w:val="24"/>
        </w:rPr>
        <w:t xml:space="preserve"> </w:t>
      </w:r>
      <w:r w:rsidRPr="00131510">
        <w:rPr>
          <w:rStyle w:val="FontStyle33"/>
          <w:sz w:val="24"/>
          <w:szCs w:val="24"/>
          <w:lang w:val="en-US"/>
        </w:rPr>
        <w:t>Cyr</w:t>
      </w:r>
      <w:r w:rsidRPr="00131510">
        <w:rPr>
          <w:rStyle w:val="FontStyle33"/>
          <w:sz w:val="24"/>
          <w:szCs w:val="24"/>
        </w:rPr>
        <w:t>; Высота шрифта — 1</w:t>
      </w:r>
      <w:r w:rsidR="00D27F11">
        <w:rPr>
          <w:rStyle w:val="FontStyle33"/>
          <w:sz w:val="24"/>
          <w:szCs w:val="24"/>
        </w:rPr>
        <w:t>2</w:t>
      </w:r>
      <w:r w:rsidRPr="00131510">
        <w:rPr>
          <w:rStyle w:val="FontStyle33"/>
          <w:sz w:val="24"/>
          <w:szCs w:val="24"/>
        </w:rPr>
        <w:t>; Межстрочный интервал — 1,5; Выравнивание — по ширине. Абзацный отступ 1,25.</w:t>
      </w:r>
    </w:p>
    <w:p w:rsidR="003E76CC" w:rsidRPr="00131510" w:rsidRDefault="003E76CC" w:rsidP="009A6617">
      <w:pPr>
        <w:pStyle w:val="Style8"/>
        <w:widowControl/>
        <w:spacing w:line="240" w:lineRule="auto"/>
        <w:ind w:firstLine="708"/>
        <w:jc w:val="both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Заголовки - </w:t>
      </w:r>
      <w:r w:rsidRPr="00131510">
        <w:rPr>
          <w:rFonts w:ascii="Times New Roman" w:hAnsi="Times New Roman"/>
        </w:rPr>
        <w:t xml:space="preserve">Жирный шрифт, прописными. В конце точек нет. В заголовках </w:t>
      </w:r>
      <w:r w:rsidRPr="00131510">
        <w:rPr>
          <w:rFonts w:ascii="Times New Roman" w:hAnsi="Times New Roman"/>
          <w:bCs/>
        </w:rPr>
        <w:t xml:space="preserve">нет </w:t>
      </w:r>
      <w:r w:rsidRPr="00131510">
        <w:rPr>
          <w:rFonts w:ascii="Times New Roman" w:hAnsi="Times New Roman"/>
        </w:rPr>
        <w:t xml:space="preserve">абзацного отступа, </w:t>
      </w:r>
      <w:r w:rsidRPr="00131510">
        <w:rPr>
          <w:rFonts w:ascii="Times New Roman" w:hAnsi="Times New Roman"/>
          <w:bCs/>
        </w:rPr>
        <w:t xml:space="preserve">нет </w:t>
      </w:r>
      <w:r w:rsidRPr="00131510">
        <w:rPr>
          <w:rFonts w:ascii="Times New Roman" w:hAnsi="Times New Roman"/>
        </w:rPr>
        <w:t xml:space="preserve">переносов. Предлоги, союзы располагаются на второй строке заголовка. </w:t>
      </w:r>
    </w:p>
    <w:p w:rsidR="001C37E0" w:rsidRDefault="003E76CC" w:rsidP="009A6617">
      <w:pPr>
        <w:pStyle w:val="Style8"/>
        <w:widowControl/>
        <w:spacing w:line="240" w:lineRule="auto"/>
        <w:ind w:firstLine="708"/>
        <w:jc w:val="both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Сноски, нумерованные списки литературы – концевые, высота шрифта 12. </w:t>
      </w:r>
    </w:p>
    <w:p w:rsidR="003E76CC" w:rsidRPr="00131510" w:rsidRDefault="00D27F11" w:rsidP="009A6617">
      <w:pPr>
        <w:pStyle w:val="Style8"/>
        <w:widowControl/>
        <w:spacing w:line="240" w:lineRule="auto"/>
        <w:ind w:firstLine="708"/>
        <w:jc w:val="both"/>
        <w:rPr>
          <w:rStyle w:val="FontStyle33"/>
          <w:sz w:val="24"/>
          <w:szCs w:val="24"/>
        </w:rPr>
      </w:pPr>
      <w:r>
        <w:rPr>
          <w:rFonts w:ascii="Times New Roman" w:hAnsi="Times New Roman"/>
        </w:rPr>
        <w:t>Ссылки оформляются в квадратных скобках по тексту</w:t>
      </w:r>
      <w:r w:rsidR="001C37E0">
        <w:rPr>
          <w:rFonts w:ascii="Times New Roman" w:hAnsi="Times New Roman"/>
        </w:rPr>
        <w:t>, нумеруются в порядке упоминания.</w:t>
      </w:r>
    </w:p>
    <w:p w:rsidR="003E76CC" w:rsidRPr="00131510" w:rsidRDefault="003E76CC" w:rsidP="009A6617">
      <w:pPr>
        <w:pStyle w:val="Default"/>
        <w:ind w:firstLine="708"/>
        <w:jc w:val="both"/>
      </w:pPr>
      <w:r w:rsidRPr="00131510">
        <w:rPr>
          <w:rStyle w:val="FontStyle33"/>
          <w:sz w:val="24"/>
          <w:szCs w:val="24"/>
        </w:rPr>
        <w:t xml:space="preserve">Схемы, таблицы, диаграммы и рисунки должны </w:t>
      </w:r>
      <w:r w:rsidR="001C37E0">
        <w:rPr>
          <w:rStyle w:val="FontStyle33"/>
          <w:sz w:val="24"/>
          <w:szCs w:val="24"/>
        </w:rPr>
        <w:t xml:space="preserve">быть расположены по ходу текста по центру </w:t>
      </w:r>
      <w:r w:rsidRPr="00131510">
        <w:rPr>
          <w:rStyle w:val="FontStyle33"/>
          <w:sz w:val="24"/>
          <w:szCs w:val="24"/>
        </w:rPr>
        <w:t>и подписаны.</w:t>
      </w:r>
    </w:p>
    <w:p w:rsidR="003E76CC" w:rsidRPr="00131510" w:rsidRDefault="001C37E0" w:rsidP="003E76CC">
      <w:pPr>
        <w:pStyle w:val="Default"/>
        <w:ind w:firstLine="708"/>
        <w:jc w:val="both"/>
        <w:rPr>
          <w:rStyle w:val="FontStyle33"/>
          <w:sz w:val="24"/>
          <w:szCs w:val="24"/>
        </w:rPr>
      </w:pPr>
      <w:r>
        <w:t>Слово «Т</w:t>
      </w:r>
      <w:r w:rsidR="003E76CC" w:rsidRPr="00131510">
        <w:t xml:space="preserve">аблица» пишется курсивом и располагается по правому краю, далее </w:t>
      </w:r>
      <w:r>
        <w:t xml:space="preserve">следующей строкой </w:t>
      </w:r>
      <w:r w:rsidR="003E76CC" w:rsidRPr="00131510">
        <w:t xml:space="preserve">– название </w:t>
      </w:r>
      <w:r>
        <w:t xml:space="preserve">жирным шрифтом </w:t>
      </w:r>
      <w:r w:rsidR="003E76CC" w:rsidRPr="00131510">
        <w:t xml:space="preserve">по центру. </w:t>
      </w:r>
    </w:p>
    <w:p w:rsidR="003E76CC" w:rsidRPr="00131510" w:rsidRDefault="003E76CC" w:rsidP="003E76CC">
      <w:pPr>
        <w:pStyle w:val="Style8"/>
        <w:widowControl/>
        <w:tabs>
          <w:tab w:val="left" w:leader="underscore" w:pos="4594"/>
        </w:tabs>
        <w:spacing w:line="240" w:lineRule="auto"/>
        <w:jc w:val="left"/>
        <w:rPr>
          <w:rStyle w:val="FontStyle33"/>
          <w:sz w:val="24"/>
          <w:szCs w:val="24"/>
        </w:rPr>
      </w:pPr>
    </w:p>
    <w:p w:rsidR="003E76CC" w:rsidRPr="00131510" w:rsidRDefault="003E76CC" w:rsidP="003E76CC">
      <w:pPr>
        <w:pStyle w:val="Style8"/>
        <w:widowControl/>
        <w:tabs>
          <w:tab w:val="left" w:leader="underscore" w:pos="4594"/>
        </w:tabs>
        <w:spacing w:line="240" w:lineRule="auto"/>
        <w:rPr>
          <w:rStyle w:val="FontStyle32"/>
          <w:b w:val="0"/>
          <w:sz w:val="24"/>
          <w:szCs w:val="24"/>
        </w:rPr>
      </w:pPr>
      <w:r w:rsidRPr="00131510">
        <w:rPr>
          <w:rStyle w:val="FontStyle32"/>
          <w:b w:val="0"/>
          <w:sz w:val="24"/>
          <w:szCs w:val="24"/>
          <w:u w:val="single"/>
        </w:rPr>
        <w:t>Образец оформления статьи</w:t>
      </w:r>
    </w:p>
    <w:p w:rsidR="003E76CC" w:rsidRPr="00131510" w:rsidRDefault="003E76CC" w:rsidP="003E76CC">
      <w:pPr>
        <w:pStyle w:val="Style13"/>
        <w:widowControl/>
        <w:rPr>
          <w:rStyle w:val="FontStyle32"/>
          <w:b w:val="0"/>
          <w:sz w:val="24"/>
          <w:szCs w:val="24"/>
        </w:rPr>
      </w:pPr>
      <w:r w:rsidRPr="00131510">
        <w:rPr>
          <w:rStyle w:val="FontStyle32"/>
          <w:b w:val="0"/>
          <w:sz w:val="24"/>
          <w:szCs w:val="24"/>
        </w:rPr>
        <w:t>"УДК...</w:t>
      </w:r>
    </w:p>
    <w:p w:rsidR="003E76CC" w:rsidRPr="00131510" w:rsidRDefault="003E76CC" w:rsidP="003E76CC">
      <w:pPr>
        <w:pStyle w:val="Style8"/>
        <w:widowControl/>
        <w:spacing w:line="240" w:lineRule="auto"/>
        <w:ind w:left="571" w:right="571"/>
        <w:rPr>
          <w:rStyle w:val="FontStyle33"/>
          <w:b/>
          <w:sz w:val="24"/>
          <w:szCs w:val="24"/>
        </w:rPr>
      </w:pPr>
      <w:r w:rsidRPr="00131510">
        <w:rPr>
          <w:rStyle w:val="FontStyle33"/>
          <w:b/>
          <w:sz w:val="24"/>
          <w:szCs w:val="24"/>
        </w:rPr>
        <w:t xml:space="preserve">НАЗВАНИЕ СТАТЬИ (на русском языке) </w:t>
      </w:r>
    </w:p>
    <w:p w:rsidR="003E76CC" w:rsidRPr="00131510" w:rsidRDefault="003E76CC" w:rsidP="003E76CC">
      <w:pPr>
        <w:pStyle w:val="Style8"/>
        <w:widowControl/>
        <w:spacing w:line="240" w:lineRule="auto"/>
        <w:ind w:left="571" w:right="571"/>
        <w:rPr>
          <w:rStyle w:val="FontStyle33"/>
          <w:b/>
          <w:sz w:val="24"/>
          <w:szCs w:val="24"/>
        </w:rPr>
      </w:pPr>
      <w:r w:rsidRPr="00131510">
        <w:rPr>
          <w:rStyle w:val="FontStyle33"/>
          <w:b/>
          <w:sz w:val="24"/>
          <w:szCs w:val="24"/>
        </w:rPr>
        <w:t xml:space="preserve">Инициалы Фамилия автора (на русском языке) </w:t>
      </w:r>
    </w:p>
    <w:p w:rsidR="003E76CC" w:rsidRPr="00131510" w:rsidRDefault="003E76CC" w:rsidP="003E76CC">
      <w:pPr>
        <w:pStyle w:val="Style8"/>
        <w:widowControl/>
        <w:spacing w:line="240" w:lineRule="auto"/>
        <w:ind w:left="571" w:right="571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Место работы (на русском языке) </w:t>
      </w:r>
      <w:r w:rsidRPr="00131510">
        <w:rPr>
          <w:rStyle w:val="FontStyle33"/>
          <w:sz w:val="24"/>
          <w:szCs w:val="24"/>
          <w:lang w:val="en-US"/>
        </w:rPr>
        <w:t>e</w:t>
      </w:r>
      <w:r w:rsidRPr="00131510">
        <w:rPr>
          <w:rStyle w:val="FontStyle33"/>
          <w:sz w:val="24"/>
          <w:szCs w:val="24"/>
        </w:rPr>
        <w:t>-</w:t>
      </w:r>
      <w:r w:rsidRPr="00131510">
        <w:rPr>
          <w:rStyle w:val="FontStyle33"/>
          <w:sz w:val="24"/>
          <w:szCs w:val="24"/>
          <w:lang w:val="en-US"/>
        </w:rPr>
        <w:t>mail</w:t>
      </w:r>
    </w:p>
    <w:p w:rsidR="003E76CC" w:rsidRPr="00131510" w:rsidRDefault="003E76CC" w:rsidP="003E76CC">
      <w:pPr>
        <w:pStyle w:val="Style8"/>
        <w:widowControl/>
        <w:spacing w:line="240" w:lineRule="auto"/>
        <w:ind w:left="571" w:right="571"/>
        <w:rPr>
          <w:rStyle w:val="FontStyle33"/>
          <w:sz w:val="24"/>
          <w:szCs w:val="24"/>
        </w:rPr>
      </w:pP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4"/>
          <w:sz w:val="24"/>
          <w:szCs w:val="24"/>
        </w:rPr>
      </w:pPr>
      <w:r w:rsidRPr="00131510">
        <w:rPr>
          <w:rStyle w:val="FontStyle34"/>
          <w:sz w:val="24"/>
          <w:szCs w:val="24"/>
        </w:rPr>
        <w:t>Аннотация статьи на русском языке (не более 3-4 предложений)</w:t>
      </w: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4"/>
          <w:sz w:val="24"/>
          <w:szCs w:val="24"/>
        </w:rPr>
      </w:pPr>
      <w:r w:rsidRPr="00131510">
        <w:rPr>
          <w:rStyle w:val="FontStyle34"/>
          <w:sz w:val="24"/>
          <w:szCs w:val="24"/>
        </w:rPr>
        <w:t>Ключевые слова на русском языке</w:t>
      </w:r>
    </w:p>
    <w:p w:rsidR="003E76CC" w:rsidRPr="00131510" w:rsidRDefault="003E76CC" w:rsidP="003E76CC">
      <w:pPr>
        <w:pStyle w:val="Style8"/>
        <w:widowControl/>
        <w:spacing w:line="240" w:lineRule="auto"/>
        <w:rPr>
          <w:rStyle w:val="FontStyle33"/>
          <w:sz w:val="24"/>
          <w:szCs w:val="24"/>
        </w:rPr>
      </w:pPr>
      <w:r w:rsidRPr="00131510">
        <w:rPr>
          <w:rStyle w:val="FontStyle33"/>
          <w:b/>
          <w:sz w:val="24"/>
          <w:szCs w:val="24"/>
        </w:rPr>
        <w:t>НАЗВАНИЕ СТАТЬИ (на английском языке</w:t>
      </w:r>
      <w:r w:rsidRPr="00131510">
        <w:rPr>
          <w:rStyle w:val="FontStyle33"/>
          <w:sz w:val="24"/>
          <w:szCs w:val="24"/>
        </w:rPr>
        <w:t xml:space="preserve">) </w:t>
      </w:r>
    </w:p>
    <w:p w:rsidR="003E76CC" w:rsidRPr="00131510" w:rsidRDefault="003E76CC" w:rsidP="003E76CC">
      <w:pPr>
        <w:pStyle w:val="Style8"/>
        <w:widowControl/>
        <w:spacing w:line="240" w:lineRule="auto"/>
        <w:rPr>
          <w:rStyle w:val="FontStyle33"/>
          <w:sz w:val="24"/>
          <w:szCs w:val="24"/>
        </w:rPr>
      </w:pPr>
      <w:r w:rsidRPr="00131510">
        <w:rPr>
          <w:rStyle w:val="FontStyle33"/>
          <w:b/>
          <w:sz w:val="24"/>
          <w:szCs w:val="24"/>
        </w:rPr>
        <w:t>Инициалы Фамилия автора</w:t>
      </w:r>
      <w:r w:rsidRPr="00131510">
        <w:rPr>
          <w:rStyle w:val="FontStyle33"/>
          <w:sz w:val="24"/>
          <w:szCs w:val="24"/>
        </w:rPr>
        <w:t xml:space="preserve"> (на английском языке) </w:t>
      </w:r>
    </w:p>
    <w:p w:rsidR="003E76CC" w:rsidRPr="00131510" w:rsidRDefault="003E76CC" w:rsidP="003E76CC">
      <w:pPr>
        <w:pStyle w:val="Style8"/>
        <w:widowControl/>
        <w:spacing w:line="240" w:lineRule="auto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 xml:space="preserve">Место работы (на английском языке) </w:t>
      </w: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4"/>
          <w:sz w:val="24"/>
          <w:szCs w:val="24"/>
        </w:rPr>
      </w:pPr>
      <w:r w:rsidRPr="00131510">
        <w:rPr>
          <w:rStyle w:val="FontStyle34"/>
          <w:sz w:val="24"/>
          <w:szCs w:val="24"/>
        </w:rPr>
        <w:t>Аннотация статьи на английском языке (не более 3-4 предложений)</w:t>
      </w: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4"/>
          <w:sz w:val="24"/>
          <w:szCs w:val="24"/>
        </w:rPr>
      </w:pPr>
      <w:r w:rsidRPr="00131510">
        <w:rPr>
          <w:rStyle w:val="FontStyle34"/>
          <w:sz w:val="24"/>
          <w:szCs w:val="24"/>
        </w:rPr>
        <w:t>Ключевые слова на английском языке</w:t>
      </w: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3"/>
          <w:sz w:val="24"/>
          <w:szCs w:val="24"/>
        </w:rPr>
      </w:pPr>
      <w:r w:rsidRPr="00131510">
        <w:rPr>
          <w:rStyle w:val="FontStyle33"/>
          <w:sz w:val="24"/>
          <w:szCs w:val="24"/>
        </w:rPr>
        <w:t>Текст статьи (на русском языке)</w:t>
      </w:r>
    </w:p>
    <w:p w:rsidR="003E76CC" w:rsidRPr="00131510" w:rsidRDefault="003E76CC" w:rsidP="003E76CC">
      <w:pPr>
        <w:pStyle w:val="Style10"/>
        <w:widowControl/>
        <w:spacing w:line="240" w:lineRule="auto"/>
        <w:ind w:left="1018" w:right="1022"/>
        <w:rPr>
          <w:rStyle w:val="FontStyle33"/>
          <w:sz w:val="24"/>
          <w:szCs w:val="24"/>
        </w:rPr>
      </w:pPr>
    </w:p>
    <w:p w:rsidR="003E76CC" w:rsidRPr="00131510" w:rsidRDefault="001C37E0" w:rsidP="003E76CC">
      <w:pPr>
        <w:pStyle w:val="Style23"/>
        <w:widowControl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Ссылки</w:t>
      </w:r>
    </w:p>
    <w:p w:rsidR="003E76CC" w:rsidRPr="00131510" w:rsidRDefault="003E76CC" w:rsidP="003E76CC">
      <w:pPr>
        <w:pStyle w:val="Style23"/>
        <w:widowControl/>
        <w:jc w:val="center"/>
        <w:rPr>
          <w:rStyle w:val="FontStyle33"/>
          <w:sz w:val="24"/>
          <w:szCs w:val="24"/>
          <w:lang w:val="en-US"/>
        </w:rPr>
      </w:pPr>
    </w:p>
    <w:p w:rsidR="00661F96" w:rsidRPr="006B4615" w:rsidRDefault="00661F96" w:rsidP="00150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6CC" w:rsidRPr="008154BB" w:rsidRDefault="003E76CC" w:rsidP="00150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6CC" w:rsidRPr="008154BB" w:rsidSect="009C74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7A1"/>
    <w:multiLevelType w:val="hybridMultilevel"/>
    <w:tmpl w:val="5F6AB9A2"/>
    <w:lvl w:ilvl="0" w:tplc="F02ECE38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676483"/>
    <w:multiLevelType w:val="hybridMultilevel"/>
    <w:tmpl w:val="856AC5EA"/>
    <w:lvl w:ilvl="0" w:tplc="44DADADE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83C16"/>
    <w:multiLevelType w:val="hybridMultilevel"/>
    <w:tmpl w:val="98B28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D3C76"/>
    <w:multiLevelType w:val="hybridMultilevel"/>
    <w:tmpl w:val="B1B8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28CF"/>
    <w:multiLevelType w:val="hybridMultilevel"/>
    <w:tmpl w:val="8252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81F"/>
    <w:rsid w:val="000821C0"/>
    <w:rsid w:val="000904C0"/>
    <w:rsid w:val="000A57E8"/>
    <w:rsid w:val="000E2BCF"/>
    <w:rsid w:val="000E62C3"/>
    <w:rsid w:val="00131510"/>
    <w:rsid w:val="00134E1B"/>
    <w:rsid w:val="00150FAE"/>
    <w:rsid w:val="001B6A96"/>
    <w:rsid w:val="001C37E0"/>
    <w:rsid w:val="001F071E"/>
    <w:rsid w:val="0020314A"/>
    <w:rsid w:val="00206BD3"/>
    <w:rsid w:val="002F67E0"/>
    <w:rsid w:val="0032440B"/>
    <w:rsid w:val="003338A0"/>
    <w:rsid w:val="00372FC9"/>
    <w:rsid w:val="003974C3"/>
    <w:rsid w:val="003E76CC"/>
    <w:rsid w:val="0052683B"/>
    <w:rsid w:val="00580D54"/>
    <w:rsid w:val="005A5AF0"/>
    <w:rsid w:val="005F6DA8"/>
    <w:rsid w:val="00600B9D"/>
    <w:rsid w:val="006072B3"/>
    <w:rsid w:val="00636D6C"/>
    <w:rsid w:val="00641221"/>
    <w:rsid w:val="006472AC"/>
    <w:rsid w:val="006475CA"/>
    <w:rsid w:val="00661F96"/>
    <w:rsid w:val="00690E48"/>
    <w:rsid w:val="006B4615"/>
    <w:rsid w:val="006C4DC4"/>
    <w:rsid w:val="006E681F"/>
    <w:rsid w:val="006F3AAF"/>
    <w:rsid w:val="00792E25"/>
    <w:rsid w:val="007B74C9"/>
    <w:rsid w:val="007C1C79"/>
    <w:rsid w:val="007C30DF"/>
    <w:rsid w:val="007E3A07"/>
    <w:rsid w:val="007F2BC8"/>
    <w:rsid w:val="0080756C"/>
    <w:rsid w:val="008154BB"/>
    <w:rsid w:val="00862589"/>
    <w:rsid w:val="00886091"/>
    <w:rsid w:val="008C2E2B"/>
    <w:rsid w:val="008E2355"/>
    <w:rsid w:val="00956F23"/>
    <w:rsid w:val="009A6617"/>
    <w:rsid w:val="009F2289"/>
    <w:rsid w:val="00A175BB"/>
    <w:rsid w:val="00AC395B"/>
    <w:rsid w:val="00BB3426"/>
    <w:rsid w:val="00C21D9B"/>
    <w:rsid w:val="00CA1FF2"/>
    <w:rsid w:val="00CF518C"/>
    <w:rsid w:val="00D27F11"/>
    <w:rsid w:val="00DA0871"/>
    <w:rsid w:val="00DD4BDE"/>
    <w:rsid w:val="00DD658A"/>
    <w:rsid w:val="00DF005C"/>
    <w:rsid w:val="00DF249C"/>
    <w:rsid w:val="00E00447"/>
    <w:rsid w:val="00E725A1"/>
    <w:rsid w:val="00EB1B08"/>
    <w:rsid w:val="00EC0F2E"/>
    <w:rsid w:val="00EC6A3E"/>
    <w:rsid w:val="00ED581A"/>
    <w:rsid w:val="00FD4A11"/>
    <w:rsid w:val="00F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6A3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E76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3E76CC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rsid w:val="003E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E76C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E76CC"/>
    <w:pPr>
      <w:widowControl w:val="0"/>
      <w:autoSpaceDE w:val="0"/>
      <w:autoSpaceDN w:val="0"/>
      <w:adjustRightInd w:val="0"/>
      <w:spacing w:after="0" w:line="250" w:lineRule="exact"/>
      <w:ind w:hanging="1224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E76C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35">
    <w:name w:val="Font Style35"/>
    <w:rsid w:val="003E76CC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rsid w:val="003E76CC"/>
    <w:pPr>
      <w:widowControl w:val="0"/>
      <w:autoSpaceDE w:val="0"/>
      <w:autoSpaceDN w:val="0"/>
      <w:adjustRightInd w:val="0"/>
      <w:spacing w:after="0" w:line="232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E76CC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E76C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E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E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E76CC"/>
    <w:pPr>
      <w:widowControl w:val="0"/>
      <w:autoSpaceDE w:val="0"/>
      <w:autoSpaceDN w:val="0"/>
      <w:adjustRightInd w:val="0"/>
      <w:spacing w:after="0" w:line="186" w:lineRule="exact"/>
      <w:ind w:firstLine="70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E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34">
    <w:name w:val="Font Style34"/>
    <w:rsid w:val="003E76C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3">
    <w:name w:val="Style23"/>
    <w:basedOn w:val="a"/>
    <w:rsid w:val="003E76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3E76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D658A"/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A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.ec.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5171-FC59-44D1-8A97-7B3A19EF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42</cp:revision>
  <cp:lastPrinted>2016-08-27T13:13:00Z</cp:lastPrinted>
  <dcterms:created xsi:type="dcterms:W3CDTF">2014-10-21T08:12:00Z</dcterms:created>
  <dcterms:modified xsi:type="dcterms:W3CDTF">2016-10-04T05:51:00Z</dcterms:modified>
</cp:coreProperties>
</file>