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65" w:rsidRPr="00A23D12" w:rsidRDefault="00066F00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71E1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2CDD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4165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EA6A0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</w:p>
    <w:p w:rsidR="000C4587" w:rsidRPr="00A23D12" w:rsidRDefault="00CD21ED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</w:t>
      </w:r>
      <w:r w:rsidR="00A1051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</w:t>
      </w:r>
      <w:r w:rsidR="00A1051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йск</w:t>
      </w:r>
      <w:r w:rsidR="007A3B39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ом конкурсе исследовательских и творческих </w:t>
      </w:r>
      <w:r w:rsidR="00C9052D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проектов</w:t>
      </w:r>
      <w:r w:rsidR="007A3B39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«Доминанта души, или Искусство быть Человеком (Ф.М. Достоевский и А.А. Ухтомский о традиционных ценностях)»</w:t>
      </w:r>
    </w:p>
    <w:p w:rsidR="000C4587" w:rsidRPr="00A23D12" w:rsidRDefault="000C4587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0517" w:rsidRPr="00A23D12" w:rsidRDefault="00AC7259" w:rsidP="007C77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A3B39" w:rsidRPr="00A23D12" w:rsidRDefault="007A3B39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4E01" w:rsidRPr="00A23D12" w:rsidRDefault="007A3B39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Настоящее положение о Всероссийском конкурсе исследовательских и творческих </w:t>
      </w:r>
      <w:r w:rsidR="008B20B1" w:rsidRPr="00A23D12">
        <w:rPr>
          <w:color w:val="000000" w:themeColor="text1"/>
          <w:sz w:val="28"/>
          <w:szCs w:val="28"/>
        </w:rPr>
        <w:t>проектов</w:t>
      </w:r>
      <w:r w:rsidRPr="00A23D12">
        <w:rPr>
          <w:color w:val="000000" w:themeColor="text1"/>
          <w:sz w:val="28"/>
          <w:szCs w:val="28"/>
        </w:rPr>
        <w:t xml:space="preserve">  </w:t>
      </w:r>
      <w:r w:rsidRPr="00A23D12">
        <w:rPr>
          <w:b/>
          <w:color w:val="000000" w:themeColor="text1"/>
          <w:sz w:val="28"/>
          <w:szCs w:val="28"/>
        </w:rPr>
        <w:t>«Доминанта души, или Искусство быть Человеком (Ф.М. Достоевский и А.А. Ухтомский о традиционных ценностях)»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D34E01" w:rsidRPr="00A23D12">
        <w:rPr>
          <w:color w:val="000000" w:themeColor="text1"/>
          <w:sz w:val="28"/>
          <w:szCs w:val="28"/>
        </w:rPr>
        <w:t xml:space="preserve">(далее – </w:t>
      </w:r>
      <w:r w:rsidR="00BE771B" w:rsidRPr="00A23D12">
        <w:rPr>
          <w:color w:val="000000" w:themeColor="text1"/>
          <w:sz w:val="28"/>
          <w:szCs w:val="28"/>
        </w:rPr>
        <w:t>п</w:t>
      </w:r>
      <w:r w:rsidR="00D34E01" w:rsidRPr="00A23D12">
        <w:rPr>
          <w:color w:val="000000" w:themeColor="text1"/>
          <w:sz w:val="28"/>
          <w:szCs w:val="28"/>
        </w:rPr>
        <w:t>оложение) определяет цели, задачи, категории участников, сроки, порядок организации и проведения мероприятия.</w:t>
      </w:r>
    </w:p>
    <w:p w:rsidR="000C4587" w:rsidRPr="00A23D12" w:rsidRDefault="00154A0F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3D12">
        <w:rPr>
          <w:color w:val="000000" w:themeColor="text1"/>
          <w:sz w:val="28"/>
          <w:szCs w:val="28"/>
        </w:rPr>
        <w:t>Всероссийски</w:t>
      </w:r>
      <w:r w:rsidR="000C4587" w:rsidRPr="00A23D12">
        <w:rPr>
          <w:color w:val="000000" w:themeColor="text1"/>
          <w:sz w:val="28"/>
          <w:szCs w:val="28"/>
        </w:rPr>
        <w:t xml:space="preserve">й </w:t>
      </w:r>
      <w:r w:rsidR="00291CCC" w:rsidRPr="00A23D12">
        <w:rPr>
          <w:color w:val="000000" w:themeColor="text1"/>
          <w:sz w:val="28"/>
          <w:szCs w:val="28"/>
        </w:rPr>
        <w:t>к</w:t>
      </w:r>
      <w:r w:rsidR="009108C3" w:rsidRPr="00A23D12">
        <w:rPr>
          <w:color w:val="000000" w:themeColor="text1"/>
          <w:sz w:val="28"/>
          <w:szCs w:val="28"/>
        </w:rPr>
        <w:t xml:space="preserve">онкурс </w:t>
      </w:r>
      <w:r w:rsidR="00291CCC" w:rsidRPr="00A23D12">
        <w:rPr>
          <w:color w:val="000000" w:themeColor="text1"/>
          <w:sz w:val="28"/>
          <w:szCs w:val="28"/>
        </w:rPr>
        <w:t>исследовательских</w:t>
      </w:r>
      <w:r w:rsidR="007A3B39" w:rsidRPr="00A23D12">
        <w:rPr>
          <w:color w:val="000000" w:themeColor="text1"/>
          <w:sz w:val="28"/>
          <w:szCs w:val="28"/>
        </w:rPr>
        <w:t xml:space="preserve"> и творческих</w:t>
      </w:r>
      <w:r w:rsidR="008B20B1" w:rsidRPr="00A23D12">
        <w:rPr>
          <w:color w:val="000000" w:themeColor="text1"/>
          <w:sz w:val="28"/>
          <w:szCs w:val="28"/>
        </w:rPr>
        <w:t xml:space="preserve"> проектов</w:t>
      </w:r>
      <w:r w:rsidR="00291CCC" w:rsidRPr="00A23D12">
        <w:rPr>
          <w:color w:val="000000" w:themeColor="text1"/>
          <w:sz w:val="28"/>
          <w:szCs w:val="28"/>
        </w:rPr>
        <w:t xml:space="preserve"> </w:t>
      </w:r>
      <w:r w:rsidR="007A3B39" w:rsidRPr="00A23D12">
        <w:rPr>
          <w:b/>
          <w:color w:val="000000" w:themeColor="text1"/>
          <w:sz w:val="28"/>
          <w:szCs w:val="28"/>
        </w:rPr>
        <w:t>«Доминанта души, или Искусство быть Человеком (Ф.М. Достоевский и А.А. Ухтомский о традиционных ценностях)»</w:t>
      </w:r>
      <w:r w:rsidR="000C4587" w:rsidRPr="00A23D12">
        <w:rPr>
          <w:color w:val="000000" w:themeColor="text1"/>
          <w:sz w:val="28"/>
          <w:szCs w:val="28"/>
        </w:rPr>
        <w:t xml:space="preserve"> </w:t>
      </w:r>
      <w:r w:rsidR="00291CCC" w:rsidRPr="00A23D12">
        <w:rPr>
          <w:color w:val="000000" w:themeColor="text1"/>
          <w:sz w:val="28"/>
          <w:szCs w:val="28"/>
        </w:rPr>
        <w:t xml:space="preserve">(далее – Конкурс) </w:t>
      </w:r>
      <w:r w:rsidR="009108C3" w:rsidRPr="00A23D12">
        <w:rPr>
          <w:color w:val="000000" w:themeColor="text1"/>
          <w:sz w:val="28"/>
          <w:szCs w:val="28"/>
        </w:rPr>
        <w:t>проводится в</w:t>
      </w:r>
      <w:r w:rsidR="00A10517" w:rsidRPr="00A23D12">
        <w:rPr>
          <w:color w:val="000000" w:themeColor="text1"/>
          <w:sz w:val="28"/>
          <w:szCs w:val="28"/>
        </w:rPr>
        <w:t xml:space="preserve"> рамках </w:t>
      </w:r>
      <w:r w:rsidR="000C4587" w:rsidRPr="00A23D12">
        <w:rPr>
          <w:color w:val="000000" w:themeColor="text1"/>
          <w:sz w:val="28"/>
          <w:szCs w:val="28"/>
        </w:rPr>
        <w:t>ю</w:t>
      </w:r>
      <w:r w:rsidR="007A3B39" w:rsidRPr="00A23D12">
        <w:rPr>
          <w:color w:val="000000" w:themeColor="text1"/>
          <w:sz w:val="28"/>
          <w:szCs w:val="28"/>
        </w:rPr>
        <w:t>билейных мероприятий, посвященных</w:t>
      </w:r>
      <w:r w:rsidR="00A10517" w:rsidRPr="00A23D12">
        <w:rPr>
          <w:color w:val="000000" w:themeColor="text1"/>
          <w:sz w:val="28"/>
          <w:szCs w:val="28"/>
        </w:rPr>
        <w:t xml:space="preserve"> празднованию 1</w:t>
      </w:r>
      <w:r w:rsidR="000C4587" w:rsidRPr="00A23D12">
        <w:rPr>
          <w:color w:val="000000" w:themeColor="text1"/>
          <w:sz w:val="28"/>
          <w:szCs w:val="28"/>
        </w:rPr>
        <w:t>5</w:t>
      </w:r>
      <w:r w:rsidR="00A10517" w:rsidRPr="00A23D12">
        <w:rPr>
          <w:color w:val="000000" w:themeColor="text1"/>
          <w:sz w:val="28"/>
          <w:szCs w:val="28"/>
        </w:rPr>
        <w:t>0-лети</w:t>
      </w:r>
      <w:r w:rsidR="00291CCC" w:rsidRPr="00A23D12">
        <w:rPr>
          <w:color w:val="000000" w:themeColor="text1"/>
          <w:sz w:val="28"/>
          <w:szCs w:val="28"/>
        </w:rPr>
        <w:t>я</w:t>
      </w:r>
      <w:r w:rsidR="00A10517" w:rsidRPr="00A23D12">
        <w:rPr>
          <w:color w:val="000000" w:themeColor="text1"/>
          <w:sz w:val="28"/>
          <w:szCs w:val="28"/>
        </w:rPr>
        <w:t xml:space="preserve"> со дня рождения </w:t>
      </w:r>
      <w:r w:rsidR="000C4587" w:rsidRPr="00A23D12">
        <w:rPr>
          <w:color w:val="000000" w:themeColor="text1"/>
          <w:sz w:val="28"/>
          <w:szCs w:val="28"/>
        </w:rPr>
        <w:t>акаде</w:t>
      </w:r>
      <w:r w:rsidR="007A3B39" w:rsidRPr="00A23D12">
        <w:rPr>
          <w:color w:val="000000" w:themeColor="text1"/>
          <w:sz w:val="28"/>
          <w:szCs w:val="28"/>
        </w:rPr>
        <w:t>мика А.А.Ухтомского (2025), и праздничных мероприятий, посвященных 205-летию со дня рожд</w:t>
      </w:r>
      <w:r w:rsidR="008B20B1" w:rsidRPr="00A23D12">
        <w:rPr>
          <w:color w:val="000000" w:themeColor="text1"/>
          <w:sz w:val="28"/>
          <w:szCs w:val="28"/>
        </w:rPr>
        <w:t>ения Ф.М.</w:t>
      </w:r>
      <w:r w:rsidR="007A3B39" w:rsidRPr="00A23D12">
        <w:rPr>
          <w:color w:val="000000" w:themeColor="text1"/>
          <w:sz w:val="28"/>
          <w:szCs w:val="28"/>
        </w:rPr>
        <w:t>Достоевского (2026).</w:t>
      </w:r>
      <w:proofErr w:type="gramEnd"/>
    </w:p>
    <w:p w:rsidR="0081236B" w:rsidRDefault="000C4587" w:rsidP="009269F4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 Прове</w:t>
      </w:r>
      <w:r w:rsidR="00F23A50" w:rsidRPr="00A23D12">
        <w:rPr>
          <w:color w:val="000000" w:themeColor="text1"/>
          <w:sz w:val="28"/>
          <w:szCs w:val="28"/>
        </w:rPr>
        <w:t>д</w:t>
      </w:r>
      <w:r w:rsidRPr="00A23D12">
        <w:rPr>
          <w:color w:val="000000" w:themeColor="text1"/>
          <w:sz w:val="28"/>
          <w:szCs w:val="28"/>
        </w:rPr>
        <w:t>ен</w:t>
      </w:r>
      <w:r w:rsidR="00F23A50" w:rsidRPr="00A23D12">
        <w:rPr>
          <w:color w:val="000000" w:themeColor="text1"/>
          <w:sz w:val="28"/>
          <w:szCs w:val="28"/>
        </w:rPr>
        <w:t>и</w:t>
      </w:r>
      <w:r w:rsidRPr="00A23D12">
        <w:rPr>
          <w:color w:val="000000" w:themeColor="text1"/>
          <w:sz w:val="28"/>
          <w:szCs w:val="28"/>
        </w:rPr>
        <w:t>е Конкурса</w:t>
      </w:r>
      <w:r w:rsidR="00F23A50" w:rsidRPr="00A23D12">
        <w:rPr>
          <w:color w:val="000000" w:themeColor="text1"/>
          <w:sz w:val="28"/>
          <w:szCs w:val="28"/>
        </w:rPr>
        <w:t xml:space="preserve"> </w:t>
      </w:r>
      <w:r w:rsidR="0081236B" w:rsidRPr="00A23D12">
        <w:rPr>
          <w:color w:val="000000" w:themeColor="text1"/>
          <w:sz w:val="28"/>
          <w:szCs w:val="28"/>
        </w:rPr>
        <w:t>финансово поддерживается Президентским фондом культурных инициатив (</w:t>
      </w:r>
      <w:r w:rsidR="0081236B" w:rsidRPr="00A23D12">
        <w:rPr>
          <w:bCs/>
          <w:color w:val="000000" w:themeColor="text1"/>
          <w:sz w:val="28"/>
          <w:szCs w:val="28"/>
        </w:rPr>
        <w:t>Проект № ПФКИ-25-2-009232</w:t>
      </w:r>
      <w:r w:rsidR="0081236B" w:rsidRPr="00A23D12">
        <w:rPr>
          <w:b/>
          <w:bCs/>
          <w:color w:val="000000" w:themeColor="text1"/>
          <w:sz w:val="28"/>
          <w:szCs w:val="28"/>
        </w:rPr>
        <w:t xml:space="preserve"> «</w:t>
      </w:r>
      <w:r w:rsidR="0081236B" w:rsidRPr="00A23D12">
        <w:rPr>
          <w:color w:val="000000" w:themeColor="text1"/>
          <w:sz w:val="28"/>
          <w:szCs w:val="28"/>
        </w:rPr>
        <w:t>Доминанта души, или Искусство быть Человеком (Ф.М. Достоевский и А.А. Ухтомский о традиционных ценностях)»</w:t>
      </w:r>
      <w:r w:rsidR="009269F4">
        <w:rPr>
          <w:color w:val="000000" w:themeColor="text1"/>
          <w:sz w:val="28"/>
          <w:szCs w:val="28"/>
        </w:rPr>
        <w:t xml:space="preserve">: </w:t>
      </w:r>
      <w:hyperlink r:id="rId5" w:history="1">
        <w:r w:rsidR="009269F4" w:rsidRPr="00B10A1C">
          <w:rPr>
            <w:rStyle w:val="a7"/>
            <w:sz w:val="28"/>
            <w:szCs w:val="28"/>
          </w:rPr>
          <w:t>https://гранты.пфки.рф/application/list</w:t>
        </w:r>
      </w:hyperlink>
      <w:r w:rsidR="009269F4">
        <w:rPr>
          <w:color w:val="000000" w:themeColor="text1"/>
          <w:sz w:val="28"/>
          <w:szCs w:val="28"/>
        </w:rPr>
        <w:t>).</w:t>
      </w:r>
    </w:p>
    <w:p w:rsidR="00F23A50" w:rsidRPr="009269F4" w:rsidRDefault="00F23A50" w:rsidP="009269F4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69F4">
        <w:rPr>
          <w:color w:val="000000" w:themeColor="text1"/>
          <w:sz w:val="28"/>
          <w:szCs w:val="28"/>
        </w:rPr>
        <w:t>Организаторами Конкурса являются</w:t>
      </w:r>
      <w:r w:rsidR="0081236B" w:rsidRPr="009269F4">
        <w:rPr>
          <w:color w:val="000000" w:themeColor="text1"/>
          <w:sz w:val="28"/>
          <w:szCs w:val="28"/>
        </w:rPr>
        <w:t xml:space="preserve"> Ярославское общество русской словесности</w:t>
      </w:r>
      <w:r w:rsidR="00236B61" w:rsidRPr="009269F4">
        <w:rPr>
          <w:color w:val="000000" w:themeColor="text1"/>
          <w:sz w:val="28"/>
          <w:szCs w:val="28"/>
        </w:rPr>
        <w:t xml:space="preserve"> </w:t>
      </w:r>
      <w:r w:rsidR="0081236B" w:rsidRPr="009269F4">
        <w:rPr>
          <w:color w:val="000000" w:themeColor="text1"/>
          <w:sz w:val="28"/>
          <w:szCs w:val="28"/>
        </w:rPr>
        <w:t xml:space="preserve">и </w:t>
      </w:r>
      <w:r w:rsidRPr="009269F4">
        <w:rPr>
          <w:color w:val="000000" w:themeColor="text1"/>
          <w:sz w:val="28"/>
          <w:szCs w:val="28"/>
        </w:rPr>
        <w:t xml:space="preserve">ФГБОУ </w:t>
      </w:r>
      <w:proofErr w:type="gramStart"/>
      <w:r w:rsidRPr="009269F4">
        <w:rPr>
          <w:color w:val="000000" w:themeColor="text1"/>
          <w:sz w:val="28"/>
          <w:szCs w:val="28"/>
        </w:rPr>
        <w:t>ВО</w:t>
      </w:r>
      <w:proofErr w:type="gramEnd"/>
      <w:r w:rsidRPr="009269F4">
        <w:rPr>
          <w:color w:val="000000" w:themeColor="text1"/>
          <w:sz w:val="28"/>
          <w:szCs w:val="28"/>
        </w:rPr>
        <w:t xml:space="preserve"> «Ярославский</w:t>
      </w:r>
      <w:r w:rsidR="0081236B" w:rsidRPr="009269F4">
        <w:rPr>
          <w:color w:val="000000" w:themeColor="text1"/>
          <w:sz w:val="28"/>
          <w:szCs w:val="28"/>
        </w:rPr>
        <w:t xml:space="preserve"> государственный </w:t>
      </w:r>
      <w:r w:rsidRPr="009269F4">
        <w:rPr>
          <w:color w:val="000000" w:themeColor="text1"/>
          <w:sz w:val="28"/>
          <w:szCs w:val="28"/>
        </w:rPr>
        <w:t>университет</w:t>
      </w:r>
      <w:r w:rsidR="002C118D" w:rsidRPr="009269F4">
        <w:rPr>
          <w:color w:val="000000" w:themeColor="text1"/>
          <w:sz w:val="28"/>
          <w:szCs w:val="28"/>
        </w:rPr>
        <w:t xml:space="preserve"> </w:t>
      </w:r>
      <w:r w:rsidR="0081236B" w:rsidRPr="009269F4">
        <w:rPr>
          <w:color w:val="000000" w:themeColor="text1"/>
          <w:sz w:val="28"/>
          <w:szCs w:val="28"/>
        </w:rPr>
        <w:t>им. П.Г. Демидова</w:t>
      </w:r>
      <w:r w:rsidRPr="009269F4">
        <w:rPr>
          <w:color w:val="000000" w:themeColor="text1"/>
          <w:sz w:val="28"/>
          <w:szCs w:val="28"/>
        </w:rPr>
        <w:t>».</w:t>
      </w:r>
    </w:p>
    <w:p w:rsidR="002C118D" w:rsidRPr="00A23D12" w:rsidRDefault="0081236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Партнера</w:t>
      </w:r>
      <w:r w:rsidR="00E31D6B" w:rsidRPr="00A23D12">
        <w:rPr>
          <w:color w:val="000000" w:themeColor="text1"/>
          <w:sz w:val="28"/>
          <w:szCs w:val="28"/>
        </w:rPr>
        <w:t>м</w:t>
      </w:r>
      <w:r w:rsidRPr="00A23D12">
        <w:rPr>
          <w:color w:val="000000" w:themeColor="text1"/>
          <w:sz w:val="28"/>
          <w:szCs w:val="28"/>
        </w:rPr>
        <w:t>и</w:t>
      </w:r>
      <w:r w:rsidR="00E31D6B" w:rsidRPr="00A23D12">
        <w:rPr>
          <w:color w:val="000000" w:themeColor="text1"/>
          <w:sz w:val="28"/>
          <w:szCs w:val="28"/>
        </w:rPr>
        <w:t xml:space="preserve"> Конкурса выступа</w:t>
      </w:r>
      <w:r w:rsidR="00236B61" w:rsidRPr="00A23D12">
        <w:rPr>
          <w:color w:val="000000" w:themeColor="text1"/>
          <w:sz w:val="28"/>
          <w:szCs w:val="28"/>
        </w:rPr>
        <w:t>ю</w:t>
      </w:r>
      <w:r w:rsidR="00E31D6B" w:rsidRPr="00A23D12">
        <w:rPr>
          <w:color w:val="000000" w:themeColor="text1"/>
          <w:sz w:val="28"/>
          <w:szCs w:val="28"/>
        </w:rPr>
        <w:t xml:space="preserve">т </w:t>
      </w:r>
      <w:r w:rsidR="00CC3DCC" w:rsidRPr="00A23D12">
        <w:rPr>
          <w:color w:val="000000" w:themeColor="text1"/>
          <w:sz w:val="28"/>
          <w:szCs w:val="28"/>
        </w:rPr>
        <w:t xml:space="preserve">ФГБОУ </w:t>
      </w:r>
      <w:r w:rsidR="008B20B1" w:rsidRPr="00A23D12">
        <w:rPr>
          <w:color w:val="000000" w:themeColor="text1"/>
          <w:sz w:val="28"/>
          <w:szCs w:val="28"/>
        </w:rPr>
        <w:t>«</w:t>
      </w:r>
      <w:r w:rsidR="00CC3DCC" w:rsidRPr="00A23D12">
        <w:rPr>
          <w:color w:val="000000" w:themeColor="text1"/>
          <w:sz w:val="28"/>
          <w:szCs w:val="28"/>
        </w:rPr>
        <w:t xml:space="preserve">Ярославский государственный </w:t>
      </w:r>
      <w:r w:rsidRPr="00A23D12">
        <w:rPr>
          <w:color w:val="000000" w:themeColor="text1"/>
          <w:sz w:val="28"/>
          <w:szCs w:val="28"/>
        </w:rPr>
        <w:t xml:space="preserve">педагогический </w:t>
      </w:r>
      <w:r w:rsidR="00CC3DCC" w:rsidRPr="00A23D12">
        <w:rPr>
          <w:color w:val="000000" w:themeColor="text1"/>
          <w:sz w:val="28"/>
          <w:szCs w:val="28"/>
        </w:rPr>
        <w:t xml:space="preserve">университет </w:t>
      </w:r>
      <w:r w:rsidRPr="00A23D12">
        <w:rPr>
          <w:color w:val="000000" w:themeColor="text1"/>
          <w:sz w:val="28"/>
          <w:szCs w:val="28"/>
        </w:rPr>
        <w:t>им. К.Д. Ушинского</w:t>
      </w:r>
      <w:r w:rsidR="008B20B1" w:rsidRPr="00A23D12">
        <w:rPr>
          <w:color w:val="000000" w:themeColor="text1"/>
          <w:sz w:val="28"/>
          <w:szCs w:val="28"/>
        </w:rPr>
        <w:t>»</w:t>
      </w:r>
      <w:r w:rsidRPr="00A23D12">
        <w:rPr>
          <w:color w:val="000000" w:themeColor="text1"/>
          <w:sz w:val="28"/>
          <w:szCs w:val="28"/>
        </w:rPr>
        <w:t>, ФГБОУ «Новгородский</w:t>
      </w:r>
      <w:r w:rsidR="00CC3DCC" w:rsidRPr="00A23D12">
        <w:rPr>
          <w:color w:val="000000" w:themeColor="text1"/>
          <w:sz w:val="28"/>
          <w:szCs w:val="28"/>
        </w:rPr>
        <w:t xml:space="preserve"> государс</w:t>
      </w:r>
      <w:r w:rsidRPr="00A23D12">
        <w:rPr>
          <w:color w:val="000000" w:themeColor="text1"/>
          <w:sz w:val="28"/>
          <w:szCs w:val="28"/>
        </w:rPr>
        <w:t>твенный университет имени Ярослава Мудрого</w:t>
      </w:r>
      <w:r w:rsidR="00CC3DCC" w:rsidRPr="00A23D12">
        <w:rPr>
          <w:color w:val="000000" w:themeColor="text1"/>
          <w:sz w:val="28"/>
          <w:szCs w:val="28"/>
        </w:rPr>
        <w:t>»</w:t>
      </w:r>
      <w:r w:rsidRPr="00A23D12">
        <w:rPr>
          <w:color w:val="000000" w:themeColor="text1"/>
          <w:sz w:val="28"/>
          <w:szCs w:val="28"/>
        </w:rPr>
        <w:t>, ФГБОУ «Петрозаводский государственный университет»</w:t>
      </w:r>
      <w:r w:rsidR="00E37229" w:rsidRPr="00A23D12">
        <w:rPr>
          <w:color w:val="000000" w:themeColor="text1"/>
          <w:sz w:val="28"/>
          <w:szCs w:val="28"/>
        </w:rPr>
        <w:t>,</w:t>
      </w:r>
      <w:r w:rsidR="00CC3DCC" w:rsidRPr="00A23D12">
        <w:rPr>
          <w:color w:val="000000" w:themeColor="text1"/>
          <w:sz w:val="28"/>
          <w:szCs w:val="28"/>
        </w:rPr>
        <w:t xml:space="preserve"> ГАУК ЯО «</w:t>
      </w:r>
      <w:r w:rsidR="00CC3DCC" w:rsidRPr="00A23D12">
        <w:rPr>
          <w:bCs/>
          <w:color w:val="000000" w:themeColor="text1"/>
          <w:sz w:val="28"/>
          <w:szCs w:val="28"/>
        </w:rPr>
        <w:t>Ярославская областная универсальная научная библиотека имени Н</w:t>
      </w:r>
      <w:r w:rsidR="002402AD" w:rsidRPr="00A23D12">
        <w:rPr>
          <w:bCs/>
          <w:color w:val="000000" w:themeColor="text1"/>
          <w:sz w:val="28"/>
          <w:szCs w:val="28"/>
        </w:rPr>
        <w:t xml:space="preserve">.А. </w:t>
      </w:r>
      <w:r w:rsidR="00CC3DCC" w:rsidRPr="00A23D12">
        <w:rPr>
          <w:bCs/>
          <w:color w:val="000000" w:themeColor="text1"/>
          <w:sz w:val="28"/>
          <w:szCs w:val="28"/>
        </w:rPr>
        <w:t>Некрасова»</w:t>
      </w:r>
      <w:r w:rsidR="00E37229" w:rsidRPr="00A23D12">
        <w:rPr>
          <w:bCs/>
          <w:color w:val="000000" w:themeColor="text1"/>
          <w:sz w:val="28"/>
          <w:szCs w:val="28"/>
        </w:rPr>
        <w:t xml:space="preserve">, </w:t>
      </w:r>
      <w:r w:rsidR="00E37229" w:rsidRPr="00A23D12">
        <w:rPr>
          <w:color w:val="000000" w:themeColor="text1"/>
          <w:sz w:val="28"/>
          <w:szCs w:val="28"/>
        </w:rPr>
        <w:t>ГАУК ЯО «Рыбинский государственный архитектурный и историко-художественный музей».</w:t>
      </w:r>
    </w:p>
    <w:p w:rsidR="002C118D" w:rsidRPr="00A23D12" w:rsidRDefault="002C118D" w:rsidP="007C772D">
      <w:pPr>
        <w:pStyle w:val="a3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E31D6B" w:rsidRPr="00A23D12" w:rsidRDefault="00E31D6B" w:rsidP="007C772D">
      <w:pPr>
        <w:pStyle w:val="a3"/>
        <w:tabs>
          <w:tab w:val="left" w:pos="1276"/>
        </w:tabs>
        <w:ind w:left="709"/>
        <w:jc w:val="both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Цели и задачи Конкурса</w:t>
      </w:r>
    </w:p>
    <w:p w:rsidR="00EE0A75" w:rsidRPr="00A23D12" w:rsidRDefault="00C765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 проводится с целью</w:t>
      </w:r>
      <w:r w:rsidR="008F2FB0" w:rsidRPr="00A23D12">
        <w:rPr>
          <w:color w:val="000000" w:themeColor="text1"/>
          <w:sz w:val="28"/>
          <w:szCs w:val="28"/>
        </w:rPr>
        <w:t xml:space="preserve"> </w:t>
      </w:r>
      <w:r w:rsidR="00B6539B" w:rsidRPr="00A23D12">
        <w:rPr>
          <w:color w:val="000000" w:themeColor="text1"/>
          <w:sz w:val="28"/>
          <w:szCs w:val="28"/>
        </w:rPr>
        <w:t>ак</w:t>
      </w:r>
      <w:r w:rsidR="008B20B1" w:rsidRPr="00A23D12">
        <w:rPr>
          <w:color w:val="000000" w:themeColor="text1"/>
          <w:sz w:val="28"/>
          <w:szCs w:val="28"/>
        </w:rPr>
        <w:t>туализации</w:t>
      </w:r>
      <w:r w:rsidR="00B6539B" w:rsidRPr="00A23D12">
        <w:rPr>
          <w:color w:val="000000" w:themeColor="text1"/>
          <w:sz w:val="28"/>
          <w:szCs w:val="28"/>
        </w:rPr>
        <w:t xml:space="preserve"> культурного наследия </w:t>
      </w:r>
      <w:r w:rsidR="00E37229" w:rsidRPr="00A23D12">
        <w:rPr>
          <w:color w:val="000000" w:themeColor="text1"/>
          <w:sz w:val="28"/>
          <w:szCs w:val="28"/>
        </w:rPr>
        <w:t xml:space="preserve">великого русского писателя Ф.М. Достоевского и </w:t>
      </w:r>
      <w:r w:rsidR="00B6539B" w:rsidRPr="00A23D12">
        <w:rPr>
          <w:color w:val="000000" w:themeColor="text1"/>
          <w:sz w:val="28"/>
          <w:szCs w:val="28"/>
        </w:rPr>
        <w:t>академик</w:t>
      </w:r>
      <w:r w:rsidR="00E37229" w:rsidRPr="00A23D12">
        <w:rPr>
          <w:color w:val="000000" w:themeColor="text1"/>
          <w:sz w:val="28"/>
          <w:szCs w:val="28"/>
        </w:rPr>
        <w:t>а А.А.Ухтомского</w:t>
      </w:r>
      <w:r w:rsidR="00B6539B" w:rsidRPr="00A23D12">
        <w:rPr>
          <w:color w:val="000000" w:themeColor="text1"/>
          <w:sz w:val="28"/>
          <w:szCs w:val="28"/>
        </w:rPr>
        <w:t xml:space="preserve">, </w:t>
      </w:r>
      <w:r w:rsidR="008F2FB0" w:rsidRPr="00A23D12">
        <w:rPr>
          <w:color w:val="000000" w:themeColor="text1"/>
          <w:sz w:val="28"/>
          <w:szCs w:val="28"/>
        </w:rPr>
        <w:t>воспитани</w:t>
      </w:r>
      <w:r w:rsidR="00E37229" w:rsidRPr="00A23D12">
        <w:rPr>
          <w:color w:val="000000" w:themeColor="text1"/>
          <w:sz w:val="28"/>
          <w:szCs w:val="28"/>
        </w:rPr>
        <w:t>я молодого поколения</w:t>
      </w:r>
      <w:r w:rsidR="00B6539B" w:rsidRPr="00A23D12">
        <w:rPr>
          <w:color w:val="000000" w:themeColor="text1"/>
          <w:sz w:val="28"/>
          <w:szCs w:val="28"/>
        </w:rPr>
        <w:t xml:space="preserve"> </w:t>
      </w:r>
      <w:r w:rsidR="008F2FB0" w:rsidRPr="00A23D12">
        <w:rPr>
          <w:color w:val="000000" w:themeColor="text1"/>
          <w:sz w:val="28"/>
          <w:szCs w:val="28"/>
        </w:rPr>
        <w:t xml:space="preserve">на основе традиционных российских </w:t>
      </w:r>
      <w:r w:rsidR="00AE529B" w:rsidRPr="00A23D12">
        <w:rPr>
          <w:color w:val="000000" w:themeColor="text1"/>
          <w:sz w:val="28"/>
          <w:szCs w:val="28"/>
        </w:rPr>
        <w:t xml:space="preserve">духовно-нравственных </w:t>
      </w:r>
      <w:r w:rsidR="008F2FB0" w:rsidRPr="00A23D12">
        <w:rPr>
          <w:color w:val="000000" w:themeColor="text1"/>
          <w:sz w:val="28"/>
          <w:szCs w:val="28"/>
        </w:rPr>
        <w:t>ценностей.</w:t>
      </w:r>
    </w:p>
    <w:p w:rsidR="00AE529B" w:rsidRPr="00A23D12" w:rsidRDefault="00AE529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Основные задачи Конкурса: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расш</w:t>
      </w:r>
      <w:r w:rsidR="008B20B1" w:rsidRPr="00A23D12">
        <w:rPr>
          <w:color w:val="000000" w:themeColor="text1"/>
          <w:sz w:val="28"/>
          <w:szCs w:val="28"/>
        </w:rPr>
        <w:t xml:space="preserve">ирение проблематики </w:t>
      </w:r>
      <w:r w:rsidRPr="00A23D12">
        <w:rPr>
          <w:color w:val="000000" w:themeColor="text1"/>
          <w:sz w:val="28"/>
          <w:szCs w:val="28"/>
        </w:rPr>
        <w:t xml:space="preserve">исследовательских </w:t>
      </w:r>
      <w:r w:rsidR="008B20B1" w:rsidRPr="00A23D12">
        <w:rPr>
          <w:color w:val="000000" w:themeColor="text1"/>
          <w:sz w:val="28"/>
          <w:szCs w:val="28"/>
        </w:rPr>
        <w:t>и творческих проектов, посвященным актуальным проблемам молодежи</w:t>
      </w:r>
      <w:r w:rsidRPr="00A23D12">
        <w:rPr>
          <w:color w:val="000000" w:themeColor="text1"/>
          <w:sz w:val="28"/>
          <w:szCs w:val="28"/>
        </w:rPr>
        <w:t>;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сохранение культурно-исторической памяти о значимых</w:t>
      </w:r>
      <w:r w:rsidRPr="00A23D12">
        <w:rPr>
          <w:color w:val="000000" w:themeColor="text1"/>
          <w:sz w:val="28"/>
          <w:szCs w:val="28"/>
        </w:rPr>
        <w:br/>
      </w:r>
      <w:r w:rsidR="008B20B1" w:rsidRPr="00A23D12">
        <w:rPr>
          <w:color w:val="000000" w:themeColor="text1"/>
          <w:sz w:val="28"/>
          <w:szCs w:val="28"/>
        </w:rPr>
        <w:t xml:space="preserve">для России личностях и </w:t>
      </w:r>
      <w:r w:rsidRPr="00A23D12">
        <w:rPr>
          <w:color w:val="000000" w:themeColor="text1"/>
          <w:sz w:val="28"/>
          <w:szCs w:val="28"/>
        </w:rPr>
        <w:t>датах;</w:t>
      </w:r>
    </w:p>
    <w:p w:rsidR="00AE529B" w:rsidRPr="00A23D12" w:rsidRDefault="00E37229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lastRenderedPageBreak/>
        <w:t xml:space="preserve">актуализация </w:t>
      </w:r>
      <w:r w:rsidR="00AE529B" w:rsidRPr="00A23D12">
        <w:rPr>
          <w:color w:val="000000" w:themeColor="text1"/>
          <w:sz w:val="28"/>
          <w:szCs w:val="28"/>
        </w:rPr>
        <w:t xml:space="preserve">культурного наследия </w:t>
      </w:r>
      <w:r w:rsidRPr="00A23D12">
        <w:rPr>
          <w:color w:val="000000" w:themeColor="text1"/>
          <w:sz w:val="28"/>
          <w:szCs w:val="28"/>
        </w:rPr>
        <w:t xml:space="preserve">Федора Михайловича Достоевского (1821-1881), великого русского писателя, и </w:t>
      </w:r>
      <w:r w:rsidR="002C118D" w:rsidRPr="00A23D12">
        <w:rPr>
          <w:color w:val="000000" w:themeColor="text1"/>
          <w:sz w:val="28"/>
          <w:szCs w:val="28"/>
        </w:rPr>
        <w:t>Алексея Алексеевича Ухтомского (1875-1942), выдающегося физ</w:t>
      </w:r>
      <w:r w:rsidRPr="00A23D12">
        <w:rPr>
          <w:color w:val="000000" w:themeColor="text1"/>
          <w:sz w:val="28"/>
          <w:szCs w:val="28"/>
        </w:rPr>
        <w:t>иолога и мыслителя, академика Академии наук СССР</w:t>
      </w:r>
      <w:r w:rsidR="00B6539B" w:rsidRPr="00A23D12">
        <w:rPr>
          <w:color w:val="000000" w:themeColor="text1"/>
          <w:sz w:val="28"/>
          <w:szCs w:val="28"/>
        </w:rPr>
        <w:t>;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развитие познавательного интереса </w:t>
      </w:r>
      <w:r w:rsidR="00581E5A" w:rsidRPr="00A23D12">
        <w:rPr>
          <w:color w:val="000000" w:themeColor="text1"/>
          <w:sz w:val="28"/>
          <w:szCs w:val="28"/>
        </w:rPr>
        <w:t xml:space="preserve">молодежи </w:t>
      </w:r>
      <w:r w:rsidR="00173ACB" w:rsidRPr="00A23D12">
        <w:rPr>
          <w:color w:val="000000" w:themeColor="text1"/>
          <w:sz w:val="28"/>
          <w:szCs w:val="28"/>
        </w:rPr>
        <w:t xml:space="preserve">к истории и культуре России, </w:t>
      </w:r>
      <w:r w:rsidR="00245850" w:rsidRPr="00A23D12">
        <w:rPr>
          <w:color w:val="000000" w:themeColor="text1"/>
          <w:sz w:val="28"/>
          <w:szCs w:val="28"/>
        </w:rPr>
        <w:t xml:space="preserve">литературе, художественному и театральному творчеству, лучшим продуктам </w:t>
      </w:r>
      <w:proofErr w:type="spellStart"/>
      <w:r w:rsidR="00245850" w:rsidRPr="00A23D12">
        <w:rPr>
          <w:color w:val="000000" w:themeColor="text1"/>
          <w:sz w:val="28"/>
          <w:szCs w:val="28"/>
        </w:rPr>
        <w:t>медиакоммуникации</w:t>
      </w:r>
      <w:proofErr w:type="spellEnd"/>
      <w:r w:rsidR="0014505E" w:rsidRPr="00A23D12">
        <w:rPr>
          <w:color w:val="000000" w:themeColor="text1"/>
          <w:sz w:val="28"/>
          <w:szCs w:val="28"/>
        </w:rPr>
        <w:t>;</w:t>
      </w:r>
    </w:p>
    <w:p w:rsidR="0014505E" w:rsidRPr="00A23D12" w:rsidRDefault="0014505E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развитие и совершенствование познавательных</w:t>
      </w:r>
      <w:r w:rsidR="007A4469" w:rsidRPr="00A23D12">
        <w:rPr>
          <w:color w:val="000000" w:themeColor="text1"/>
          <w:sz w:val="28"/>
          <w:szCs w:val="28"/>
        </w:rPr>
        <w:t xml:space="preserve"> и креативных </w:t>
      </w:r>
      <w:r w:rsidRPr="00A23D12">
        <w:rPr>
          <w:color w:val="000000" w:themeColor="text1"/>
          <w:sz w:val="28"/>
          <w:szCs w:val="28"/>
        </w:rPr>
        <w:t xml:space="preserve"> способностей молодежи</w:t>
      </w:r>
      <w:r w:rsidR="007A4469" w:rsidRPr="00A23D12">
        <w:rPr>
          <w:color w:val="000000" w:themeColor="text1"/>
          <w:sz w:val="28"/>
          <w:szCs w:val="28"/>
        </w:rPr>
        <w:t xml:space="preserve">; воспитание интереса к самовоспитанию, </w:t>
      </w:r>
      <w:proofErr w:type="gramStart"/>
      <w:r w:rsidR="007A4469" w:rsidRPr="00A23D12">
        <w:rPr>
          <w:color w:val="000000" w:themeColor="text1"/>
          <w:sz w:val="28"/>
          <w:szCs w:val="28"/>
        </w:rPr>
        <w:t>само развитию</w:t>
      </w:r>
      <w:proofErr w:type="gramEnd"/>
      <w:r w:rsidR="007A4469" w:rsidRPr="00A23D12">
        <w:rPr>
          <w:color w:val="000000" w:themeColor="text1"/>
          <w:sz w:val="28"/>
          <w:szCs w:val="28"/>
        </w:rPr>
        <w:t>, формированию собственного социального имиджа.</w:t>
      </w:r>
    </w:p>
    <w:p w:rsidR="00035248" w:rsidRPr="00A23D12" w:rsidRDefault="006E52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Тематическая </w:t>
      </w:r>
      <w:r w:rsidR="00035248" w:rsidRPr="00A23D12">
        <w:rPr>
          <w:color w:val="000000" w:themeColor="text1"/>
          <w:sz w:val="28"/>
          <w:szCs w:val="28"/>
        </w:rPr>
        <w:t>направленность</w:t>
      </w:r>
      <w:r w:rsidR="00A73881" w:rsidRPr="00A23D12">
        <w:rPr>
          <w:color w:val="000000" w:themeColor="text1"/>
          <w:sz w:val="28"/>
          <w:szCs w:val="28"/>
        </w:rPr>
        <w:t xml:space="preserve"> К</w:t>
      </w:r>
      <w:r w:rsidR="00156379" w:rsidRPr="00A23D12">
        <w:rPr>
          <w:color w:val="000000" w:themeColor="text1"/>
          <w:sz w:val="28"/>
          <w:szCs w:val="28"/>
        </w:rPr>
        <w:t xml:space="preserve">онкурса </w:t>
      </w:r>
      <w:r w:rsidR="00035248" w:rsidRPr="00A23D12">
        <w:rPr>
          <w:color w:val="000000" w:themeColor="text1"/>
          <w:sz w:val="28"/>
          <w:szCs w:val="28"/>
        </w:rPr>
        <w:t>предполагает следующ</w:t>
      </w:r>
      <w:r w:rsidRPr="00A23D12">
        <w:rPr>
          <w:color w:val="000000" w:themeColor="text1"/>
          <w:sz w:val="28"/>
          <w:szCs w:val="28"/>
        </w:rPr>
        <w:t xml:space="preserve">ие области </w:t>
      </w:r>
      <w:r w:rsidR="00035248" w:rsidRPr="00A23D12">
        <w:rPr>
          <w:color w:val="000000" w:themeColor="text1"/>
          <w:sz w:val="28"/>
          <w:szCs w:val="28"/>
        </w:rPr>
        <w:t>исследовательских работ</w:t>
      </w:r>
      <w:r w:rsidR="008B397C" w:rsidRPr="00A23D12">
        <w:rPr>
          <w:color w:val="000000" w:themeColor="text1"/>
          <w:sz w:val="28"/>
          <w:szCs w:val="28"/>
        </w:rPr>
        <w:t>:</w:t>
      </w:r>
    </w:p>
    <w:p w:rsidR="00AF43FD" w:rsidRPr="00A23D12" w:rsidRDefault="008B20B1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proofErr w:type="gramStart"/>
      <w:r w:rsidRPr="00A23D12">
        <w:rPr>
          <w:i/>
          <w:color w:val="000000" w:themeColor="text1"/>
          <w:sz w:val="28"/>
          <w:szCs w:val="28"/>
        </w:rPr>
        <w:t>Литературоведческое</w:t>
      </w:r>
      <w:proofErr w:type="gramEnd"/>
      <w:r w:rsidR="00640BE6" w:rsidRPr="00A23D12">
        <w:rPr>
          <w:i/>
          <w:color w:val="000000" w:themeColor="text1"/>
          <w:sz w:val="28"/>
          <w:szCs w:val="28"/>
        </w:rPr>
        <w:t xml:space="preserve"> (русская словесность</w:t>
      </w:r>
      <w:r w:rsidR="00AF43FD" w:rsidRPr="00A23D12">
        <w:rPr>
          <w:i/>
          <w:color w:val="000000" w:themeColor="text1"/>
          <w:sz w:val="28"/>
          <w:szCs w:val="28"/>
        </w:rPr>
        <w:t>);</w:t>
      </w:r>
    </w:p>
    <w:p w:rsidR="00AF43FD" w:rsidRPr="00A23D12" w:rsidRDefault="00640BE6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r w:rsidRPr="00A23D12">
        <w:rPr>
          <w:i/>
          <w:color w:val="000000" w:themeColor="text1"/>
          <w:sz w:val="28"/>
          <w:szCs w:val="28"/>
        </w:rPr>
        <w:t>Философское (антропологическое);</w:t>
      </w:r>
    </w:p>
    <w:p w:rsidR="00640BE6" w:rsidRPr="00A23D12" w:rsidRDefault="00640BE6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r w:rsidRPr="00A23D12">
        <w:rPr>
          <w:i/>
          <w:color w:val="000000" w:themeColor="text1"/>
          <w:sz w:val="28"/>
          <w:szCs w:val="28"/>
        </w:rPr>
        <w:t>Культурол</w:t>
      </w:r>
      <w:r w:rsidR="00D635E8" w:rsidRPr="00A23D12">
        <w:rPr>
          <w:i/>
          <w:color w:val="000000" w:themeColor="text1"/>
          <w:sz w:val="28"/>
          <w:szCs w:val="28"/>
        </w:rPr>
        <w:t>огическое</w:t>
      </w:r>
      <w:r w:rsidR="0014505E" w:rsidRPr="00A23D12">
        <w:rPr>
          <w:i/>
          <w:color w:val="000000" w:themeColor="text1"/>
          <w:sz w:val="28"/>
          <w:szCs w:val="28"/>
          <w:lang w:val="en-US"/>
        </w:rPr>
        <w:t>;</w:t>
      </w:r>
    </w:p>
    <w:p w:rsidR="0014505E" w:rsidRPr="00A23D12" w:rsidRDefault="0014505E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proofErr w:type="spellStart"/>
      <w:r w:rsidRPr="00A23D12">
        <w:rPr>
          <w:i/>
          <w:color w:val="000000" w:themeColor="text1"/>
          <w:sz w:val="28"/>
          <w:szCs w:val="28"/>
        </w:rPr>
        <w:t>Медиакоммуникативное</w:t>
      </w:r>
      <w:proofErr w:type="spellEnd"/>
      <w:r w:rsidRPr="00A23D12">
        <w:rPr>
          <w:i/>
          <w:color w:val="000000" w:themeColor="text1"/>
          <w:sz w:val="28"/>
          <w:szCs w:val="28"/>
        </w:rPr>
        <w:t>.</w:t>
      </w:r>
    </w:p>
    <w:p w:rsidR="00640BE6" w:rsidRPr="00A23D12" w:rsidRDefault="00640BE6" w:rsidP="007C772D">
      <w:pPr>
        <w:pStyle w:val="a3"/>
        <w:tabs>
          <w:tab w:val="left" w:pos="1560"/>
        </w:tabs>
        <w:ind w:left="1276"/>
        <w:jc w:val="both"/>
        <w:rPr>
          <w:i/>
          <w:color w:val="000000" w:themeColor="text1"/>
          <w:sz w:val="28"/>
          <w:szCs w:val="28"/>
        </w:rPr>
      </w:pPr>
    </w:p>
    <w:p w:rsidR="00640BE6" w:rsidRPr="00A23D12" w:rsidRDefault="00640BE6" w:rsidP="007C772D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1.9. Творческие</w:t>
      </w:r>
      <w:r w:rsidR="00BA2D1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охватывают следующие сферы творчества: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20B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5E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(изобразительное искусство, литература (поэзия и проза), музыка); </w:t>
      </w:r>
    </w:p>
    <w:p w:rsidR="008B20B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театральное и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хореографическое искусство (постановки и экранизации произведений);</w:t>
      </w:r>
    </w:p>
    <w:p w:rsidR="000A0D88" w:rsidRPr="00A23D12" w:rsidRDefault="00BA2D11" w:rsidP="000A0D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медиатворчество</w:t>
      </w:r>
      <w:proofErr w:type="spellEnd"/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цифровой текст;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подкаст</w:t>
      </w:r>
      <w:proofErr w:type="spellEnd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видеосюжет;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VR- и/или AR-продукт).</w:t>
      </w:r>
    </w:p>
    <w:p w:rsidR="00BA2D1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D1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1.10. Проблемы и традиционные ценности как материал проектов:</w:t>
      </w:r>
    </w:p>
    <w:p w:rsidR="00352618" w:rsidRPr="00352618" w:rsidRDefault="00BA2D11" w:rsidP="00352618">
      <w:pPr>
        <w:tabs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а) актуальные проблемы современности:</w:t>
      </w:r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«Легко ли быть молодым?», «Женщина: семья или служение обществу?», «Жить и творить </w:t>
      </w:r>
      <w:proofErr w:type="gramStart"/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>вопреки</w:t>
      </w:r>
      <w:proofErr w:type="gramEnd"/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борьбе с неизлечимой болезнью)», «Служение талантом», «Военкоры вчера и сегодня», «Проблема подросткового суицида», «Человек на войне»</w:t>
      </w:r>
      <w:r w:rsidR="00D25C5F">
        <w:rPr>
          <w:rFonts w:ascii="Times New Roman" w:hAnsi="Times New Roman" w:cs="Times New Roman"/>
          <w:color w:val="000000" w:themeColor="text1"/>
          <w:sz w:val="28"/>
          <w:szCs w:val="28"/>
        </w:rPr>
        <w:t>, «Мы родом из детства», «Мужчины и женщины: проблемы непонимания»</w:t>
      </w:r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2D11" w:rsidRPr="00A23D12" w:rsidRDefault="00BA2D11" w:rsidP="007C772D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традиционные ценности: </w:t>
      </w:r>
      <w:r w:rsidR="006F0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жизнь,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достоинство, гуманизм, милосердие, крепкая семья, созидательный труд, приоритет духовного над материальным, высокие нравственные идеалы, патриотизм, служение Отечеству, историческая память и преемственность поколений.</w:t>
      </w:r>
      <w:proofErr w:type="gramEnd"/>
    </w:p>
    <w:p w:rsidR="003C0C1B" w:rsidRPr="00A23D12" w:rsidRDefault="003C0C1B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Участники Конкурса и требования к конкурсным работам</w:t>
      </w:r>
    </w:p>
    <w:p w:rsidR="00503546" w:rsidRPr="00A23D12" w:rsidRDefault="00503546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Участниками Конкурса могут быть студенты бакалавриата, магистратуры, аспиранты</w:t>
      </w:r>
      <w:r w:rsidR="00F408B2" w:rsidRPr="00A23D12">
        <w:rPr>
          <w:color w:val="000000" w:themeColor="text1"/>
          <w:sz w:val="28"/>
          <w:szCs w:val="28"/>
        </w:rPr>
        <w:t xml:space="preserve"> (старшая возрастная группа – 17-</w:t>
      </w:r>
      <w:r w:rsidR="007A4469" w:rsidRPr="00A23D12">
        <w:rPr>
          <w:color w:val="000000" w:themeColor="text1"/>
          <w:sz w:val="28"/>
          <w:szCs w:val="28"/>
        </w:rPr>
        <w:t>30</w:t>
      </w:r>
      <w:r w:rsidR="00F408B2" w:rsidRPr="00A23D12">
        <w:rPr>
          <w:color w:val="000000" w:themeColor="text1"/>
          <w:sz w:val="28"/>
          <w:szCs w:val="28"/>
        </w:rPr>
        <w:t xml:space="preserve"> лет)</w:t>
      </w:r>
      <w:r w:rsidR="00AF43FD" w:rsidRPr="00A23D12">
        <w:rPr>
          <w:color w:val="000000" w:themeColor="text1"/>
          <w:sz w:val="28"/>
          <w:szCs w:val="28"/>
        </w:rPr>
        <w:t>, учащиеся колледжей</w:t>
      </w:r>
      <w:r w:rsidR="00173ACB" w:rsidRPr="00A23D12">
        <w:rPr>
          <w:color w:val="000000" w:themeColor="text1"/>
          <w:sz w:val="28"/>
          <w:szCs w:val="28"/>
        </w:rPr>
        <w:t xml:space="preserve"> и обучающиеся в средн</w:t>
      </w:r>
      <w:r w:rsidR="00F408B2" w:rsidRPr="00A23D12">
        <w:rPr>
          <w:color w:val="000000" w:themeColor="text1"/>
          <w:sz w:val="28"/>
          <w:szCs w:val="28"/>
        </w:rPr>
        <w:t>ей школе (младшая возрастная группа – 12-17 лет</w:t>
      </w:r>
      <w:r w:rsidR="00173ACB" w:rsidRPr="00A23D12">
        <w:rPr>
          <w:color w:val="000000" w:themeColor="text1"/>
          <w:sz w:val="28"/>
          <w:szCs w:val="28"/>
        </w:rPr>
        <w:t>).</w:t>
      </w:r>
    </w:p>
    <w:p w:rsidR="00076F3B" w:rsidRPr="00A23D12" w:rsidRDefault="00076F3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Участие в Конкурсе </w:t>
      </w:r>
      <w:r w:rsidR="008C3FB1" w:rsidRPr="00A23D12">
        <w:rPr>
          <w:color w:val="000000" w:themeColor="text1"/>
          <w:sz w:val="28"/>
          <w:szCs w:val="28"/>
        </w:rPr>
        <w:t xml:space="preserve">проектов </w:t>
      </w:r>
      <w:r w:rsidRPr="00A23D12">
        <w:rPr>
          <w:color w:val="000000" w:themeColor="text1"/>
          <w:sz w:val="28"/>
          <w:szCs w:val="28"/>
        </w:rPr>
        <w:t>является индивидуальным.</w:t>
      </w:r>
    </w:p>
    <w:p w:rsidR="003C0C1B" w:rsidRPr="00A23D12" w:rsidRDefault="00253BA1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 участию в Конкурсе принимаются работы</w:t>
      </w:r>
      <w:r w:rsidR="00B112D7">
        <w:rPr>
          <w:color w:val="000000" w:themeColor="text1"/>
          <w:sz w:val="28"/>
          <w:szCs w:val="28"/>
        </w:rPr>
        <w:t xml:space="preserve"> в форме эссе, творческой или научно-исследовательской работы</w:t>
      </w:r>
      <w:r w:rsidRPr="00A23D12">
        <w:rPr>
          <w:color w:val="000000" w:themeColor="text1"/>
          <w:sz w:val="28"/>
          <w:szCs w:val="28"/>
        </w:rPr>
        <w:t xml:space="preserve"> (далее – конкурсная </w:t>
      </w:r>
      <w:r w:rsidRPr="00A23D12">
        <w:rPr>
          <w:color w:val="000000" w:themeColor="text1"/>
          <w:sz w:val="28"/>
          <w:szCs w:val="28"/>
        </w:rPr>
        <w:lastRenderedPageBreak/>
        <w:t xml:space="preserve">работа), выполненные в период </w:t>
      </w:r>
      <w:r w:rsidR="00154A0F" w:rsidRPr="00A23D12">
        <w:rPr>
          <w:color w:val="000000" w:themeColor="text1"/>
          <w:sz w:val="28"/>
          <w:szCs w:val="28"/>
        </w:rPr>
        <w:t xml:space="preserve">с </w:t>
      </w:r>
      <w:r w:rsidR="00BD280F" w:rsidRPr="00A23D12">
        <w:rPr>
          <w:color w:val="000000" w:themeColor="text1"/>
          <w:sz w:val="28"/>
          <w:szCs w:val="28"/>
        </w:rPr>
        <w:t>05.07.2025 по 15</w:t>
      </w:r>
      <w:r w:rsidR="00173ACB" w:rsidRPr="00A23D12">
        <w:rPr>
          <w:color w:val="000000" w:themeColor="text1"/>
          <w:sz w:val="28"/>
          <w:szCs w:val="28"/>
        </w:rPr>
        <w:t>.06.2026</w:t>
      </w:r>
      <w:r w:rsidRPr="00A23D12">
        <w:rPr>
          <w:color w:val="000000" w:themeColor="text1"/>
          <w:sz w:val="28"/>
          <w:szCs w:val="28"/>
        </w:rPr>
        <w:t xml:space="preserve"> и</w:t>
      </w:r>
      <w:r w:rsidR="00173ACB" w:rsidRPr="00A23D12">
        <w:rPr>
          <w:color w:val="000000" w:themeColor="text1"/>
          <w:sz w:val="28"/>
          <w:szCs w:val="28"/>
        </w:rPr>
        <w:t xml:space="preserve"> посвященные традиционным российским ценностям</w:t>
      </w:r>
      <w:r w:rsidR="00AF43FD" w:rsidRPr="00A23D12">
        <w:rPr>
          <w:color w:val="000000" w:themeColor="text1"/>
          <w:sz w:val="28"/>
          <w:szCs w:val="28"/>
        </w:rPr>
        <w:t xml:space="preserve"> на </w:t>
      </w:r>
      <w:r w:rsidRPr="00A23D12">
        <w:rPr>
          <w:color w:val="000000" w:themeColor="text1"/>
          <w:sz w:val="28"/>
          <w:szCs w:val="28"/>
        </w:rPr>
        <w:t xml:space="preserve">материале </w:t>
      </w:r>
      <w:r w:rsidR="00AF43FD" w:rsidRPr="00A23D12">
        <w:rPr>
          <w:color w:val="000000" w:themeColor="text1"/>
          <w:sz w:val="28"/>
          <w:szCs w:val="28"/>
        </w:rPr>
        <w:t xml:space="preserve">культурного наследия </w:t>
      </w:r>
      <w:r w:rsidR="00173ACB" w:rsidRPr="00A23D12">
        <w:rPr>
          <w:color w:val="000000" w:themeColor="text1"/>
          <w:sz w:val="28"/>
          <w:szCs w:val="28"/>
        </w:rPr>
        <w:t>писателя Ф.М. Достоевского и ученого-</w:t>
      </w:r>
      <w:r w:rsidR="00AF43FD" w:rsidRPr="00A23D12">
        <w:rPr>
          <w:color w:val="000000" w:themeColor="text1"/>
          <w:sz w:val="28"/>
          <w:szCs w:val="28"/>
        </w:rPr>
        <w:t>академика А.А.Ухтомского</w:t>
      </w:r>
      <w:r w:rsidR="00503546" w:rsidRPr="00A23D12">
        <w:rPr>
          <w:color w:val="000000" w:themeColor="text1"/>
          <w:sz w:val="28"/>
          <w:szCs w:val="28"/>
        </w:rPr>
        <w:t>.</w:t>
      </w:r>
    </w:p>
    <w:p w:rsidR="007E54F4" w:rsidRPr="00A23D12" w:rsidRDefault="007E54F4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Конкурсные работы принимаются </w:t>
      </w:r>
      <w:r w:rsidR="00076F3B" w:rsidRPr="00A23D12">
        <w:rPr>
          <w:color w:val="000000" w:themeColor="text1"/>
          <w:sz w:val="28"/>
          <w:szCs w:val="28"/>
        </w:rPr>
        <w:t xml:space="preserve">в срок </w:t>
      </w:r>
      <w:r w:rsidRPr="00A23D12">
        <w:rPr>
          <w:color w:val="000000" w:themeColor="text1"/>
          <w:sz w:val="28"/>
          <w:szCs w:val="28"/>
        </w:rPr>
        <w:t xml:space="preserve">до </w:t>
      </w:r>
      <w:r w:rsidR="008B20B1" w:rsidRPr="00A23D12">
        <w:rPr>
          <w:color w:val="000000" w:themeColor="text1"/>
          <w:sz w:val="28"/>
          <w:szCs w:val="28"/>
        </w:rPr>
        <w:t>15</w:t>
      </w:r>
      <w:r w:rsidR="00E47E09" w:rsidRPr="00A23D12">
        <w:rPr>
          <w:color w:val="000000" w:themeColor="text1"/>
          <w:sz w:val="28"/>
          <w:szCs w:val="28"/>
        </w:rPr>
        <w:t xml:space="preserve"> </w:t>
      </w:r>
      <w:r w:rsidR="00173ACB" w:rsidRPr="00A23D12">
        <w:rPr>
          <w:color w:val="000000" w:themeColor="text1"/>
          <w:sz w:val="28"/>
          <w:szCs w:val="28"/>
        </w:rPr>
        <w:t>июня</w:t>
      </w:r>
      <w:r w:rsidRPr="00A23D12">
        <w:rPr>
          <w:color w:val="000000" w:themeColor="text1"/>
          <w:sz w:val="28"/>
          <w:szCs w:val="28"/>
        </w:rPr>
        <w:t xml:space="preserve"> 202</w:t>
      </w:r>
      <w:r w:rsidR="00173ACB" w:rsidRPr="00A23D12">
        <w:rPr>
          <w:color w:val="000000" w:themeColor="text1"/>
          <w:sz w:val="28"/>
          <w:szCs w:val="28"/>
        </w:rPr>
        <w:t>6</w:t>
      </w:r>
      <w:r w:rsidRPr="00A23D12">
        <w:rPr>
          <w:color w:val="000000" w:themeColor="text1"/>
          <w:sz w:val="28"/>
          <w:szCs w:val="28"/>
        </w:rPr>
        <w:t xml:space="preserve"> года</w:t>
      </w:r>
      <w:r w:rsidR="00076F3B" w:rsidRPr="00A23D12">
        <w:rPr>
          <w:color w:val="000000" w:themeColor="text1"/>
          <w:sz w:val="28"/>
          <w:szCs w:val="28"/>
        </w:rPr>
        <w:t xml:space="preserve"> </w:t>
      </w:r>
      <w:r w:rsidR="00000FE2" w:rsidRPr="00A23D12">
        <w:rPr>
          <w:color w:val="000000" w:themeColor="text1"/>
          <w:sz w:val="28"/>
          <w:szCs w:val="28"/>
        </w:rPr>
        <w:t xml:space="preserve">в электронном виде по адресу </w:t>
      </w:r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sole</w:t>
      </w:r>
      <w:r w:rsidR="00173ACB" w:rsidRPr="00A23D12">
        <w:rPr>
          <w:color w:val="000000" w:themeColor="text1"/>
          <w:sz w:val="28"/>
          <w:szCs w:val="28"/>
          <w:u w:val="single"/>
        </w:rPr>
        <w:t>11@</w:t>
      </w:r>
      <w:proofErr w:type="spellStart"/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yandex</w:t>
      </w:r>
      <w:proofErr w:type="spellEnd"/>
      <w:r w:rsidR="00173ACB" w:rsidRPr="00A23D12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AF43FD" w:rsidRPr="00A23D12">
        <w:rPr>
          <w:color w:val="000000" w:themeColor="text1"/>
          <w:sz w:val="28"/>
          <w:szCs w:val="28"/>
        </w:rPr>
        <w:t xml:space="preserve">  </w:t>
      </w:r>
      <w:r w:rsidR="005E5999" w:rsidRPr="00A23D12">
        <w:rPr>
          <w:color w:val="000000" w:themeColor="text1"/>
          <w:sz w:val="28"/>
          <w:szCs w:val="28"/>
        </w:rPr>
        <w:t>с пометкой</w:t>
      </w:r>
      <w:r w:rsidR="005512F9" w:rsidRPr="00A23D12">
        <w:rPr>
          <w:color w:val="000000" w:themeColor="text1"/>
          <w:sz w:val="28"/>
          <w:szCs w:val="28"/>
        </w:rPr>
        <w:t>:</w:t>
      </w:r>
      <w:r w:rsidR="005E5999" w:rsidRPr="00A23D12">
        <w:rPr>
          <w:color w:val="000000" w:themeColor="text1"/>
          <w:sz w:val="28"/>
          <w:szCs w:val="28"/>
        </w:rPr>
        <w:t xml:space="preserve"> </w:t>
      </w:r>
      <w:r w:rsidR="00AF43FD" w:rsidRPr="00A23D12">
        <w:rPr>
          <w:color w:val="000000" w:themeColor="text1"/>
          <w:sz w:val="28"/>
          <w:szCs w:val="28"/>
        </w:rPr>
        <w:t>«К</w:t>
      </w:r>
      <w:r w:rsidR="005E5999" w:rsidRPr="00A23D12">
        <w:rPr>
          <w:color w:val="000000" w:themeColor="text1"/>
          <w:sz w:val="28"/>
          <w:szCs w:val="28"/>
        </w:rPr>
        <w:t xml:space="preserve">онкурс </w:t>
      </w:r>
      <w:r w:rsidR="00173ACB" w:rsidRPr="00A23D12">
        <w:rPr>
          <w:color w:val="000000" w:themeColor="text1"/>
          <w:sz w:val="28"/>
          <w:szCs w:val="28"/>
        </w:rPr>
        <w:t xml:space="preserve">Достоевский и </w:t>
      </w:r>
      <w:r w:rsidR="00AF43FD" w:rsidRPr="00A23D12">
        <w:rPr>
          <w:color w:val="000000" w:themeColor="text1"/>
          <w:sz w:val="28"/>
          <w:szCs w:val="28"/>
        </w:rPr>
        <w:t>Ухтомский»</w:t>
      </w:r>
      <w:r w:rsidR="005512F9" w:rsidRPr="00A23D12">
        <w:rPr>
          <w:color w:val="000000" w:themeColor="text1"/>
          <w:sz w:val="28"/>
          <w:szCs w:val="28"/>
        </w:rPr>
        <w:t>.</w:t>
      </w:r>
    </w:p>
    <w:p w:rsidR="00F20A7D" w:rsidRPr="00A23D12" w:rsidRDefault="00F20A7D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Конкурсная работа в обязательном порядке сопровождается заявкой, образец оформления которой представлен в приложении к данному Положению.</w:t>
      </w:r>
    </w:p>
    <w:p w:rsidR="00FD6CB5" w:rsidRPr="00A23D12" w:rsidRDefault="00B269D7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12D7">
        <w:rPr>
          <w:b/>
          <w:color w:val="000000" w:themeColor="text1"/>
          <w:sz w:val="28"/>
          <w:szCs w:val="28"/>
        </w:rPr>
        <w:t>Требования к о</w:t>
      </w:r>
      <w:r w:rsidR="00835352" w:rsidRPr="00B112D7">
        <w:rPr>
          <w:b/>
          <w:color w:val="000000" w:themeColor="text1"/>
          <w:sz w:val="28"/>
          <w:szCs w:val="28"/>
        </w:rPr>
        <w:t>формлени</w:t>
      </w:r>
      <w:r w:rsidRPr="00B112D7">
        <w:rPr>
          <w:b/>
          <w:color w:val="000000" w:themeColor="text1"/>
          <w:sz w:val="28"/>
          <w:szCs w:val="28"/>
        </w:rPr>
        <w:t>ю</w:t>
      </w:r>
      <w:r w:rsidR="00F408B2" w:rsidRPr="00B112D7">
        <w:rPr>
          <w:b/>
          <w:color w:val="000000" w:themeColor="text1"/>
          <w:sz w:val="28"/>
          <w:szCs w:val="28"/>
        </w:rPr>
        <w:t xml:space="preserve"> исследовательской</w:t>
      </w:r>
      <w:r w:rsidR="00835352" w:rsidRPr="00B112D7">
        <w:rPr>
          <w:b/>
          <w:color w:val="000000" w:themeColor="text1"/>
          <w:sz w:val="28"/>
          <w:szCs w:val="28"/>
        </w:rPr>
        <w:t xml:space="preserve"> работы</w:t>
      </w:r>
      <w:r w:rsidR="00784815" w:rsidRPr="00A23D12">
        <w:rPr>
          <w:color w:val="000000" w:themeColor="text1"/>
          <w:sz w:val="28"/>
          <w:szCs w:val="28"/>
        </w:rPr>
        <w:t>:</w:t>
      </w:r>
    </w:p>
    <w:p w:rsidR="006747A6" w:rsidRPr="00A23D12" w:rsidRDefault="006747A6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Титульный лист конкурсной работы оформляется в соответствии со следующими требованиями: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в</w:t>
      </w:r>
      <w:r w:rsidR="006747A6" w:rsidRPr="00A23D12">
        <w:rPr>
          <w:color w:val="000000" w:themeColor="text1"/>
          <w:sz w:val="28"/>
          <w:szCs w:val="28"/>
        </w:rPr>
        <w:t xml:space="preserve">верху по центру </w:t>
      </w:r>
      <w:r w:rsidRPr="00A23D12">
        <w:rPr>
          <w:color w:val="000000" w:themeColor="text1"/>
          <w:sz w:val="28"/>
          <w:szCs w:val="28"/>
        </w:rPr>
        <w:t xml:space="preserve">– </w:t>
      </w:r>
      <w:r w:rsidR="006747A6" w:rsidRPr="00A23D12">
        <w:rPr>
          <w:color w:val="000000" w:themeColor="text1"/>
          <w:sz w:val="28"/>
          <w:szCs w:val="28"/>
        </w:rPr>
        <w:t xml:space="preserve">полное </w:t>
      </w:r>
      <w:r w:rsidRPr="00A23D12">
        <w:rPr>
          <w:color w:val="000000" w:themeColor="text1"/>
          <w:sz w:val="28"/>
          <w:szCs w:val="28"/>
        </w:rPr>
        <w:t>наименование образовательной организации в соответствии с Уставом учреждения;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</w:t>
      </w:r>
      <w:r w:rsidR="006747A6" w:rsidRPr="00A23D12">
        <w:rPr>
          <w:color w:val="000000" w:themeColor="text1"/>
          <w:sz w:val="28"/>
          <w:szCs w:val="28"/>
        </w:rPr>
        <w:t xml:space="preserve">о центру </w:t>
      </w:r>
      <w:r w:rsidRPr="00A23D12">
        <w:rPr>
          <w:color w:val="000000" w:themeColor="text1"/>
          <w:sz w:val="28"/>
          <w:szCs w:val="28"/>
        </w:rPr>
        <w:t>страницы</w:t>
      </w:r>
      <w:r w:rsidR="006747A6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 xml:space="preserve">– </w:t>
      </w:r>
      <w:r w:rsidR="006747A6" w:rsidRPr="00A23D12">
        <w:rPr>
          <w:color w:val="000000" w:themeColor="text1"/>
          <w:sz w:val="28"/>
          <w:szCs w:val="28"/>
        </w:rPr>
        <w:t>тем</w:t>
      </w:r>
      <w:r w:rsidRPr="00A23D12">
        <w:rPr>
          <w:color w:val="000000" w:themeColor="text1"/>
          <w:sz w:val="28"/>
          <w:szCs w:val="28"/>
        </w:rPr>
        <w:t>а конкурсной работы;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ниже </w:t>
      </w:r>
      <w:r w:rsidR="009A374C" w:rsidRPr="00A23D12">
        <w:rPr>
          <w:color w:val="000000" w:themeColor="text1"/>
          <w:sz w:val="28"/>
          <w:szCs w:val="28"/>
        </w:rPr>
        <w:t>под темой конкурсной работы с правой стороны</w:t>
      </w:r>
      <w:r w:rsidRPr="00A23D12">
        <w:rPr>
          <w:color w:val="000000" w:themeColor="text1"/>
          <w:sz w:val="28"/>
          <w:szCs w:val="28"/>
        </w:rPr>
        <w:t xml:space="preserve"> –</w:t>
      </w:r>
      <w:r w:rsidR="006747A6" w:rsidRPr="00A23D12">
        <w:rPr>
          <w:color w:val="000000" w:themeColor="text1"/>
          <w:sz w:val="28"/>
          <w:szCs w:val="28"/>
        </w:rPr>
        <w:t xml:space="preserve"> данные об авторе и научном руководителе: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Ф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>И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>О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 xml:space="preserve"> студента</w:t>
      </w:r>
      <w:r w:rsidR="00173ACB" w:rsidRPr="00A23D12">
        <w:rPr>
          <w:color w:val="000000" w:themeColor="text1"/>
          <w:sz w:val="28"/>
          <w:szCs w:val="28"/>
        </w:rPr>
        <w:t xml:space="preserve"> (или обучающегося в школе)</w:t>
      </w:r>
      <w:r w:rsidR="006747A6" w:rsidRPr="00A23D12">
        <w:rPr>
          <w:color w:val="000000" w:themeColor="text1"/>
          <w:sz w:val="28"/>
          <w:szCs w:val="28"/>
        </w:rPr>
        <w:t xml:space="preserve"> полностью,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специальность или направление подготовки и профиль,</w:t>
      </w:r>
      <w:r w:rsidR="009A374C" w:rsidRPr="00A23D12">
        <w:rPr>
          <w:color w:val="000000" w:themeColor="text1"/>
          <w:sz w:val="28"/>
          <w:szCs w:val="28"/>
        </w:rPr>
        <w:t xml:space="preserve"> курс обучения</w:t>
      </w:r>
      <w:r w:rsidR="00173ACB" w:rsidRPr="00A23D12">
        <w:rPr>
          <w:color w:val="000000" w:themeColor="text1"/>
          <w:sz w:val="28"/>
          <w:szCs w:val="28"/>
        </w:rPr>
        <w:t xml:space="preserve"> (город, наименование школы, класс)</w:t>
      </w:r>
      <w:r w:rsidR="009A374C" w:rsidRPr="00A23D12">
        <w:rPr>
          <w:color w:val="000000" w:themeColor="text1"/>
          <w:sz w:val="28"/>
          <w:szCs w:val="28"/>
        </w:rPr>
        <w:t>,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Ф.И.О.</w:t>
      </w:r>
      <w:r w:rsidRPr="00A23D12">
        <w:rPr>
          <w:color w:val="000000" w:themeColor="text1"/>
          <w:sz w:val="28"/>
          <w:szCs w:val="28"/>
        </w:rPr>
        <w:t xml:space="preserve"> научно</w:t>
      </w:r>
      <w:r w:rsidR="009A374C" w:rsidRPr="00A23D12">
        <w:rPr>
          <w:color w:val="000000" w:themeColor="text1"/>
          <w:sz w:val="28"/>
          <w:szCs w:val="28"/>
        </w:rPr>
        <w:t>го</w:t>
      </w:r>
      <w:r w:rsidRPr="00A23D12">
        <w:rPr>
          <w:color w:val="000000" w:themeColor="text1"/>
          <w:sz w:val="28"/>
          <w:szCs w:val="28"/>
        </w:rPr>
        <w:t xml:space="preserve"> руководител</w:t>
      </w:r>
      <w:r w:rsidR="009A374C" w:rsidRPr="00A23D12">
        <w:rPr>
          <w:color w:val="000000" w:themeColor="text1"/>
          <w:sz w:val="28"/>
          <w:szCs w:val="28"/>
        </w:rPr>
        <w:t>я (фамилия и инициалы)</w:t>
      </w:r>
      <w:r w:rsidR="006747A6" w:rsidRPr="00A23D12">
        <w:rPr>
          <w:color w:val="000000" w:themeColor="text1"/>
          <w:sz w:val="28"/>
          <w:szCs w:val="28"/>
        </w:rPr>
        <w:t>, должность</w:t>
      </w:r>
      <w:r w:rsidR="009A374C" w:rsidRPr="00A23D12">
        <w:rPr>
          <w:color w:val="000000" w:themeColor="text1"/>
          <w:sz w:val="28"/>
          <w:szCs w:val="28"/>
        </w:rPr>
        <w:t xml:space="preserve"> с указанием места работы</w:t>
      </w:r>
      <w:r w:rsidR="006747A6" w:rsidRPr="00A23D12">
        <w:rPr>
          <w:color w:val="000000" w:themeColor="text1"/>
          <w:sz w:val="28"/>
          <w:szCs w:val="28"/>
        </w:rPr>
        <w:t xml:space="preserve">, </w:t>
      </w:r>
      <w:r w:rsidR="00AC677E" w:rsidRPr="00A23D12">
        <w:rPr>
          <w:color w:val="000000" w:themeColor="text1"/>
          <w:sz w:val="28"/>
          <w:szCs w:val="28"/>
        </w:rPr>
        <w:t xml:space="preserve">ученая </w:t>
      </w:r>
      <w:r w:rsidR="009A374C" w:rsidRPr="00A23D12">
        <w:rPr>
          <w:color w:val="000000" w:themeColor="text1"/>
          <w:sz w:val="28"/>
          <w:szCs w:val="28"/>
        </w:rPr>
        <w:t xml:space="preserve">степень, </w:t>
      </w:r>
      <w:r w:rsidR="00AC677E" w:rsidRPr="00A23D12">
        <w:rPr>
          <w:color w:val="000000" w:themeColor="text1"/>
          <w:sz w:val="28"/>
          <w:szCs w:val="28"/>
        </w:rPr>
        <w:t xml:space="preserve">ученое </w:t>
      </w:r>
      <w:r w:rsidR="009A374C" w:rsidRPr="00A23D12">
        <w:rPr>
          <w:color w:val="000000" w:themeColor="text1"/>
          <w:sz w:val="28"/>
          <w:szCs w:val="28"/>
        </w:rPr>
        <w:t>звание</w:t>
      </w:r>
      <w:r w:rsidR="006747A6" w:rsidRPr="00A23D12">
        <w:rPr>
          <w:color w:val="000000" w:themeColor="text1"/>
          <w:sz w:val="28"/>
          <w:szCs w:val="28"/>
        </w:rPr>
        <w:t>.</w:t>
      </w:r>
    </w:p>
    <w:p w:rsidR="00AC677E" w:rsidRPr="00A23D12" w:rsidRDefault="00BE262C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Структура конкурсной работы должна включать введение, основную часть, заключение, список литературы.</w:t>
      </w:r>
    </w:p>
    <w:p w:rsidR="00BE262C" w:rsidRPr="00A23D12" w:rsidRDefault="00C17979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Технические требования к оформлению текста</w:t>
      </w:r>
      <w:r w:rsidR="00173ACB" w:rsidRPr="00A23D12">
        <w:rPr>
          <w:color w:val="000000" w:themeColor="text1"/>
          <w:sz w:val="28"/>
          <w:szCs w:val="28"/>
        </w:rPr>
        <w:t xml:space="preserve"> научно-исследовательских работ</w:t>
      </w:r>
      <w:r w:rsidRPr="00A23D12">
        <w:rPr>
          <w:color w:val="000000" w:themeColor="text1"/>
          <w:sz w:val="28"/>
          <w:szCs w:val="28"/>
        </w:rPr>
        <w:t>:</w:t>
      </w:r>
    </w:p>
    <w:p w:rsidR="00AC677E" w:rsidRPr="00A23D12" w:rsidRDefault="009D00C2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общий объем текста конкурсной раб</w:t>
      </w:r>
      <w:r w:rsidR="00BD280F" w:rsidRPr="00A23D12">
        <w:rPr>
          <w:color w:val="000000" w:themeColor="text1"/>
          <w:sz w:val="28"/>
          <w:szCs w:val="28"/>
        </w:rPr>
        <w:t>оты должен составлять не менее 5 и не более 6</w:t>
      </w:r>
      <w:r w:rsidRPr="00A23D12">
        <w:rPr>
          <w:color w:val="000000" w:themeColor="text1"/>
          <w:sz w:val="28"/>
          <w:szCs w:val="28"/>
        </w:rPr>
        <w:t xml:space="preserve"> страниц </w:t>
      </w:r>
      <w:r w:rsidR="00BD280F" w:rsidRPr="00A23D12">
        <w:rPr>
          <w:color w:val="000000" w:themeColor="text1"/>
          <w:sz w:val="28"/>
          <w:szCs w:val="28"/>
        </w:rPr>
        <w:t>печатного текста А</w:t>
      </w:r>
      <w:proofErr w:type="gramStart"/>
      <w:r w:rsidR="00BD280F" w:rsidRPr="00A23D12">
        <w:rPr>
          <w:color w:val="000000" w:themeColor="text1"/>
          <w:sz w:val="28"/>
          <w:szCs w:val="28"/>
        </w:rPr>
        <w:t>4</w:t>
      </w:r>
      <w:proofErr w:type="gramEnd"/>
      <w:r w:rsidR="0046133E" w:rsidRPr="00A23D12">
        <w:rPr>
          <w:color w:val="000000" w:themeColor="text1"/>
          <w:sz w:val="28"/>
          <w:szCs w:val="28"/>
        </w:rPr>
        <w:t>;</w:t>
      </w:r>
    </w:p>
    <w:p w:rsidR="0099520C" w:rsidRPr="00A23D12" w:rsidRDefault="0099520C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поля: левое – 3 см, правое – 1,5 см, верхнее и нижнее по 2 см;</w:t>
      </w:r>
    </w:p>
    <w:p w:rsidR="0099520C" w:rsidRPr="00A23D12" w:rsidRDefault="0099520C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гарнитура </w:t>
      </w:r>
      <w:proofErr w:type="spellStart"/>
      <w:r w:rsidRPr="00A23D12">
        <w:rPr>
          <w:color w:val="000000" w:themeColor="text1"/>
          <w:sz w:val="28"/>
          <w:szCs w:val="28"/>
        </w:rPr>
        <w:t>Times</w:t>
      </w:r>
      <w:proofErr w:type="spellEnd"/>
      <w:r w:rsidRPr="00A23D12">
        <w:rPr>
          <w:color w:val="000000" w:themeColor="text1"/>
          <w:sz w:val="28"/>
          <w:szCs w:val="28"/>
        </w:rPr>
        <w:t xml:space="preserve"> </w:t>
      </w:r>
      <w:proofErr w:type="spellStart"/>
      <w:r w:rsidRPr="00A23D12">
        <w:rPr>
          <w:color w:val="000000" w:themeColor="text1"/>
          <w:sz w:val="28"/>
          <w:szCs w:val="28"/>
        </w:rPr>
        <w:t>New</w:t>
      </w:r>
      <w:proofErr w:type="spellEnd"/>
      <w:r w:rsidRPr="00A23D12">
        <w:rPr>
          <w:color w:val="000000" w:themeColor="text1"/>
          <w:sz w:val="28"/>
          <w:szCs w:val="28"/>
        </w:rPr>
        <w:t xml:space="preserve"> </w:t>
      </w:r>
      <w:proofErr w:type="spellStart"/>
      <w:r w:rsidRPr="00A23D12">
        <w:rPr>
          <w:color w:val="000000" w:themeColor="text1"/>
          <w:sz w:val="28"/>
          <w:szCs w:val="28"/>
        </w:rPr>
        <w:t>Roman</w:t>
      </w:r>
      <w:proofErr w:type="spellEnd"/>
      <w:r w:rsidRPr="00A23D12">
        <w:rPr>
          <w:color w:val="000000" w:themeColor="text1"/>
          <w:sz w:val="28"/>
          <w:szCs w:val="28"/>
        </w:rPr>
        <w:t>; кегль 14; интервал 1</w:t>
      </w:r>
      <w:r w:rsidR="00BD280F" w:rsidRPr="00A23D12">
        <w:rPr>
          <w:color w:val="000000" w:themeColor="text1"/>
          <w:sz w:val="28"/>
          <w:szCs w:val="28"/>
        </w:rPr>
        <w:t>,5</w:t>
      </w:r>
      <w:r w:rsidRPr="00A23D12">
        <w:rPr>
          <w:color w:val="000000" w:themeColor="text1"/>
          <w:sz w:val="28"/>
          <w:szCs w:val="28"/>
        </w:rPr>
        <w:t>;</w:t>
      </w:r>
    </w:p>
    <w:p w:rsidR="002E3213" w:rsidRPr="00A23D12" w:rsidRDefault="002E3213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конкурсная работа выполняется в текстовом редакторе Microsoft Word </w:t>
      </w:r>
      <w:r w:rsidR="00822215" w:rsidRPr="00A23D12">
        <w:rPr>
          <w:color w:val="000000" w:themeColor="text1"/>
          <w:sz w:val="28"/>
          <w:szCs w:val="28"/>
        </w:rPr>
        <w:t xml:space="preserve">и сохраняется с расширением </w:t>
      </w:r>
      <w:proofErr w:type="spellStart"/>
      <w:r w:rsidR="00822215" w:rsidRPr="00A23D12">
        <w:rPr>
          <w:color w:val="000000" w:themeColor="text1"/>
          <w:sz w:val="28"/>
          <w:szCs w:val="28"/>
        </w:rPr>
        <w:t>doc</w:t>
      </w:r>
      <w:proofErr w:type="spellEnd"/>
      <w:r w:rsidR="00822215" w:rsidRPr="00A23D12">
        <w:rPr>
          <w:color w:val="000000" w:themeColor="text1"/>
          <w:sz w:val="28"/>
          <w:szCs w:val="28"/>
        </w:rPr>
        <w:t>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выравнивание текста по ширине страницы, абзац – 1,25;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заголовки разделов и подразделов выделяются полужирным шрифтом, выравниваются по центру страницы, отбиваются сверху и снизу одной строкой;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общий текст конкурсной работы не должен разбиваться пустыми строками, дополнительными пробелами, абзацами, отступами, содержать каких-либо неделимых или неотображаемых символов.</w:t>
      </w:r>
    </w:p>
    <w:p w:rsidR="006D622A" w:rsidRPr="00A23D12" w:rsidRDefault="00973882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В конце конкурсной работы </w:t>
      </w:r>
      <w:r w:rsidR="006D622A" w:rsidRPr="00A23D12">
        <w:rPr>
          <w:color w:val="000000" w:themeColor="text1"/>
          <w:sz w:val="28"/>
          <w:szCs w:val="28"/>
        </w:rPr>
        <w:t xml:space="preserve">приводится </w:t>
      </w:r>
      <w:r w:rsidRPr="00A23D12">
        <w:rPr>
          <w:color w:val="000000" w:themeColor="text1"/>
          <w:sz w:val="28"/>
          <w:szCs w:val="28"/>
        </w:rPr>
        <w:t>список литературы, который</w:t>
      </w:r>
      <w:r w:rsidR="006D622A" w:rsidRPr="00A23D12">
        <w:rPr>
          <w:color w:val="000000" w:themeColor="text1"/>
          <w:sz w:val="28"/>
          <w:szCs w:val="28"/>
        </w:rPr>
        <w:t xml:space="preserve"> должен включать не менее </w:t>
      </w:r>
      <w:r w:rsidR="00BD280F" w:rsidRPr="00A23D12">
        <w:rPr>
          <w:color w:val="000000" w:themeColor="text1"/>
          <w:sz w:val="28"/>
          <w:szCs w:val="28"/>
        </w:rPr>
        <w:t>5-8</w:t>
      </w:r>
      <w:r w:rsidR="006D622A" w:rsidRPr="00A23D12">
        <w:rPr>
          <w:color w:val="000000" w:themeColor="text1"/>
          <w:sz w:val="28"/>
          <w:szCs w:val="28"/>
        </w:rPr>
        <w:t xml:space="preserve"> источников. Оформление ссылок и библиографических записей должно соответствовать требованиям ГОСТ 7.0.5</w:t>
      </w:r>
      <w:r w:rsidR="006D622A" w:rsidRPr="00A23D12">
        <w:rPr>
          <w:color w:val="000000" w:themeColor="text1"/>
          <w:sz w:val="28"/>
          <w:szCs w:val="28"/>
        </w:rPr>
        <w:noBreakHyphen/>
        <w:t>2008 и</w:t>
      </w:r>
      <w:r w:rsidR="00B112D7">
        <w:rPr>
          <w:color w:val="000000" w:themeColor="text1"/>
          <w:sz w:val="28"/>
          <w:szCs w:val="28"/>
        </w:rPr>
        <w:t>ли</w:t>
      </w:r>
      <w:r w:rsidR="006D622A" w:rsidRPr="00A23D12">
        <w:rPr>
          <w:color w:val="000000" w:themeColor="text1"/>
          <w:sz w:val="28"/>
          <w:szCs w:val="28"/>
        </w:rPr>
        <w:t xml:space="preserve"> ГОСТ 7.0.100</w:t>
      </w:r>
      <w:r w:rsidR="006D622A" w:rsidRPr="00A23D12">
        <w:rPr>
          <w:color w:val="000000" w:themeColor="text1"/>
          <w:sz w:val="28"/>
          <w:szCs w:val="28"/>
        </w:rPr>
        <w:noBreakHyphen/>
        <w:t>2018</w:t>
      </w:r>
      <w:r w:rsidR="00DC6A32" w:rsidRPr="00A23D12">
        <w:rPr>
          <w:color w:val="000000" w:themeColor="text1"/>
          <w:sz w:val="28"/>
          <w:szCs w:val="28"/>
        </w:rPr>
        <w:t>.</w:t>
      </w:r>
    </w:p>
    <w:p w:rsidR="00DC6A32" w:rsidRPr="00A23D12" w:rsidRDefault="00A658E8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Оригинальность текста конкурс</w:t>
      </w:r>
      <w:r w:rsidR="008B20B1" w:rsidRPr="00A23D12">
        <w:rPr>
          <w:color w:val="000000" w:themeColor="text1"/>
          <w:sz w:val="28"/>
          <w:szCs w:val="28"/>
        </w:rPr>
        <w:t>ной работы должна быть не ниже 6</w:t>
      </w:r>
      <w:r w:rsidRPr="00A23D12">
        <w:rPr>
          <w:color w:val="000000" w:themeColor="text1"/>
          <w:sz w:val="28"/>
          <w:szCs w:val="28"/>
        </w:rPr>
        <w:t>0% по системе «Антиплагиат».</w:t>
      </w:r>
    </w:p>
    <w:p w:rsidR="00F408B2" w:rsidRPr="00A23D12" w:rsidRDefault="00F408B2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12D7">
        <w:rPr>
          <w:b/>
          <w:color w:val="000000" w:themeColor="text1"/>
          <w:sz w:val="28"/>
          <w:szCs w:val="28"/>
        </w:rPr>
        <w:t>Требования к оформлению творческих работ</w:t>
      </w:r>
      <w:r w:rsidRPr="00A23D12">
        <w:rPr>
          <w:color w:val="000000" w:themeColor="text1"/>
          <w:sz w:val="28"/>
          <w:szCs w:val="28"/>
        </w:rPr>
        <w:t>:</w:t>
      </w:r>
    </w:p>
    <w:p w:rsidR="007C772D" w:rsidRPr="00A23D12" w:rsidRDefault="008C3FB1" w:rsidP="007C772D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2.7.1. Запись </w:t>
      </w:r>
      <w:r w:rsidR="007C772D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музыкального, театрального или хореографического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– до 10 минут.</w:t>
      </w:r>
      <w:r w:rsidR="007C772D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Видеозапись должна быть осуществлена не ранее 6 июля 2025 г. и не позднее 15 июня 2026 г., видеозапись должна осуществля</w:t>
      </w:r>
      <w:r w:rsidR="00B1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ться 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хорошим обзором конкурсанта без монтажных склеек; перед началом исполнения конкурсной программы учащийся объявляет фамилию и имя, возраст, название конкурса и дату записи (допускается текст за кадром).</w:t>
      </w:r>
    </w:p>
    <w:p w:rsidR="007C772D" w:rsidRPr="00A23D12" w:rsidRDefault="007C772D" w:rsidP="007C77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2.7.2. Требования к оформлению медиапродуктов:</w:t>
      </w:r>
    </w:p>
    <w:p w:rsidR="000A0D88" w:rsidRPr="00A23D12" w:rsidRDefault="000A0D88" w:rsidP="000A0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Цифровой текст: материал (статья, эссе, интервью и т.п.) объемом до 5 000 знаков с пробелами, опубликованный на любой цифровой платформе (сайт, интернет-журнал, блог) с указанием подтверждённого авторства, а также его версия в формате </w:t>
      </w:r>
      <w:proofErr w:type="spell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0D88" w:rsidRPr="00A23D12" w:rsidRDefault="000A0D88" w:rsidP="000A0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Подкаст: максимальная продолжительность до 20 минут; форматы – WAV, MP3, AIFF, WMA; параметры аудиофайла: 44.1 кГц, 16 бит либо 48 кГц и 32 бит;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Видеосюжет: максимальная продолжительность до 5 минут;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форматы – MP4, MPEG, MOV (</w:t>
      </w:r>
      <w:proofErr w:type="spell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Qui</w:t>
      </w:r>
      <w:proofErr w:type="gram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kTime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AVI; использование при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монтаже и съёмке видео специальных программ и инструментов – </w:t>
      </w:r>
      <w:proofErr w:type="gram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усмотрение участника;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дополнительных знаков (логотип, копирайт, рекламные элементы и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др.); участники сами определяют жанр видеосюжета (интервью,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репортаж, видеоклип и т. д.);</w:t>
      </w:r>
      <w:proofErr w:type="gramEnd"/>
    </w:p>
    <w:p w:rsidR="000A0D88" w:rsidRPr="00A23D12" w:rsidRDefault="000C7B8C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VR-и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AR-продукты: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устройствах с мобильной операционной системой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Android</w:t>
      </w:r>
      <w:proofErr w:type="spellEnd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iOS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(например, на платформе Артефакт https://ar.culture.ru;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Меморис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https://mmrs.me).</w:t>
      </w:r>
    </w:p>
    <w:p w:rsidR="000A0D88" w:rsidRPr="00A23D12" w:rsidRDefault="000A0D88" w:rsidP="007C77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B1" w:rsidRPr="00A23D12" w:rsidRDefault="007C772D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</w:t>
      </w:r>
      <w:r w:rsidR="008C3FB1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Критерии оценивания:</w:t>
      </w:r>
    </w:p>
    <w:p w:rsidR="000A0D88" w:rsidRPr="00A23D12" w:rsidRDefault="000A0D88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актуальность, </w:t>
      </w:r>
      <w:r w:rsidR="00B1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новизна,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глубина содержания;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техника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 исполнения, уровень общей культуры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понимание стиля;</w:t>
      </w:r>
    </w:p>
    <w:p w:rsidR="000A0D88" w:rsidRPr="00A23D12" w:rsidRDefault="008C3FB1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художественная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трактовка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литературного материала,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единство образного содержания и формы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3FB1" w:rsidRPr="00A23D12" w:rsidRDefault="008C3FB1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креативность, оригинальность,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индивидуальность;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376" w:rsidRPr="00A23D12" w:rsidRDefault="00000FE2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Конкурсные работы проверяются на полное соответствие требованиям настоящего положения. Конкурсные работы, не соответствующи</w:t>
      </w:r>
      <w:r w:rsidR="008B20B1" w:rsidRPr="00A23D12">
        <w:rPr>
          <w:color w:val="000000" w:themeColor="text1"/>
          <w:sz w:val="28"/>
          <w:szCs w:val="28"/>
        </w:rPr>
        <w:t>е требованиям</w:t>
      </w:r>
      <w:r w:rsidRPr="00A23D12">
        <w:rPr>
          <w:color w:val="000000" w:themeColor="text1"/>
          <w:sz w:val="28"/>
          <w:szCs w:val="28"/>
        </w:rPr>
        <w:t>, отклоняются от рассмотрения и участия в Конкурсе.</w:t>
      </w:r>
      <w:r w:rsidR="001A1AF3" w:rsidRPr="00A23D1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77462D" w:rsidRPr="00A23D12" w:rsidRDefault="00926B1C" w:rsidP="007C772D">
      <w:pPr>
        <w:pStyle w:val="a3"/>
        <w:tabs>
          <w:tab w:val="left" w:pos="567"/>
          <w:tab w:val="left" w:pos="1560"/>
          <w:tab w:val="left" w:pos="3402"/>
        </w:tabs>
        <w:ind w:left="1276"/>
        <w:jc w:val="both"/>
        <w:rPr>
          <w:color w:val="000000" w:themeColor="text1"/>
          <w:sz w:val="28"/>
          <w:szCs w:val="28"/>
          <w:highlight w:val="yellow"/>
        </w:rPr>
      </w:pPr>
      <w:r w:rsidRPr="00A23D1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8E439D" w:rsidRPr="00A23D12" w:rsidRDefault="008E439D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Сроки, порядок и условия проведения Конкурса</w:t>
      </w:r>
    </w:p>
    <w:p w:rsidR="006B310C" w:rsidRPr="00A23D12" w:rsidRDefault="00746EA4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 проводится с </w:t>
      </w:r>
      <w:r w:rsidR="00BD280F" w:rsidRPr="00A23D12">
        <w:rPr>
          <w:color w:val="000000" w:themeColor="text1"/>
          <w:sz w:val="28"/>
          <w:szCs w:val="28"/>
        </w:rPr>
        <w:t>05.07</w:t>
      </w:r>
      <w:r w:rsidR="00154A0F" w:rsidRPr="00A23D12">
        <w:rPr>
          <w:color w:val="000000" w:themeColor="text1"/>
          <w:sz w:val="28"/>
          <w:szCs w:val="28"/>
        </w:rPr>
        <w:t>.2025</w:t>
      </w:r>
      <w:r w:rsidR="00D527D7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 xml:space="preserve">по </w:t>
      </w:r>
      <w:r w:rsidR="00BD280F" w:rsidRPr="00A23D12">
        <w:rPr>
          <w:color w:val="000000" w:themeColor="text1"/>
          <w:sz w:val="28"/>
          <w:szCs w:val="28"/>
        </w:rPr>
        <w:t>15.06</w:t>
      </w:r>
      <w:r w:rsidR="00154A0F" w:rsidRPr="00A23D12">
        <w:rPr>
          <w:color w:val="000000" w:themeColor="text1"/>
          <w:sz w:val="28"/>
          <w:szCs w:val="28"/>
        </w:rPr>
        <w:t>.</w:t>
      </w:r>
      <w:r w:rsidRPr="00A23D12">
        <w:rPr>
          <w:color w:val="000000" w:themeColor="text1"/>
          <w:sz w:val="28"/>
          <w:szCs w:val="28"/>
        </w:rPr>
        <w:t xml:space="preserve"> 202</w:t>
      </w:r>
      <w:r w:rsidR="00BD280F" w:rsidRPr="00A23D12">
        <w:rPr>
          <w:color w:val="000000" w:themeColor="text1"/>
          <w:sz w:val="28"/>
          <w:szCs w:val="28"/>
        </w:rPr>
        <w:t>6</w:t>
      </w:r>
      <w:r w:rsidRPr="00A23D12">
        <w:rPr>
          <w:color w:val="000000" w:themeColor="text1"/>
          <w:sz w:val="28"/>
          <w:szCs w:val="28"/>
        </w:rPr>
        <w:t xml:space="preserve"> г.</w:t>
      </w:r>
    </w:p>
    <w:p w:rsidR="006B310C" w:rsidRPr="00A23D12" w:rsidRDefault="00E6087B" w:rsidP="007C772D">
      <w:pPr>
        <w:pStyle w:val="a3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lastRenderedPageBreak/>
        <w:t>Подведение итогов осуществляется</w:t>
      </w:r>
      <w:r w:rsidR="006B310C" w:rsidRPr="00A23D12">
        <w:rPr>
          <w:color w:val="000000" w:themeColor="text1"/>
          <w:sz w:val="28"/>
          <w:szCs w:val="28"/>
        </w:rPr>
        <w:t xml:space="preserve"> </w:t>
      </w:r>
      <w:r w:rsidR="00686E64" w:rsidRPr="00A23D12">
        <w:rPr>
          <w:color w:val="000000" w:themeColor="text1"/>
          <w:sz w:val="28"/>
          <w:szCs w:val="28"/>
        </w:rPr>
        <w:t>13-17 июля 2026 в НовГУ им. Ярослава Мудрого в Великом Новгороде на юбилейных мероприятиях, посвященных 205-летию Ф.М.</w:t>
      </w:r>
      <w:r w:rsidR="006B310C" w:rsidRPr="00A23D12">
        <w:rPr>
          <w:color w:val="000000" w:themeColor="text1"/>
          <w:sz w:val="28"/>
          <w:szCs w:val="28"/>
        </w:rPr>
        <w:t>Достоевс</w:t>
      </w:r>
      <w:r w:rsidR="00686E64" w:rsidRPr="00A23D12">
        <w:rPr>
          <w:color w:val="000000" w:themeColor="text1"/>
          <w:sz w:val="28"/>
          <w:szCs w:val="28"/>
        </w:rPr>
        <w:t>кого</w:t>
      </w:r>
      <w:r w:rsidR="006B310C" w:rsidRPr="00A23D12">
        <w:rPr>
          <w:color w:val="000000" w:themeColor="text1"/>
          <w:sz w:val="28"/>
          <w:szCs w:val="28"/>
        </w:rPr>
        <w:t>.</w:t>
      </w:r>
    </w:p>
    <w:p w:rsidR="00FD68B2" w:rsidRPr="00A23D12" w:rsidRDefault="002214CC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</w:t>
      </w:r>
      <w:r w:rsidR="00BA2D11" w:rsidRPr="00A23D12">
        <w:rPr>
          <w:color w:val="000000" w:themeColor="text1"/>
          <w:sz w:val="28"/>
          <w:szCs w:val="28"/>
        </w:rPr>
        <w:t>онкурсные проекты</w:t>
      </w:r>
      <w:r w:rsidR="008A2D20">
        <w:rPr>
          <w:color w:val="000000" w:themeColor="text1"/>
          <w:sz w:val="28"/>
          <w:szCs w:val="28"/>
        </w:rPr>
        <w:t xml:space="preserve"> оцениваются </w:t>
      </w:r>
      <w:r w:rsidRPr="00A23D12">
        <w:rPr>
          <w:color w:val="000000" w:themeColor="text1"/>
          <w:sz w:val="28"/>
          <w:szCs w:val="28"/>
        </w:rPr>
        <w:t xml:space="preserve">комиссией, которая формируется из числа преподавателей </w:t>
      </w:r>
      <w:r w:rsidR="002402AD" w:rsidRPr="00A23D12">
        <w:rPr>
          <w:color w:val="000000" w:themeColor="text1"/>
          <w:sz w:val="28"/>
          <w:szCs w:val="28"/>
        </w:rPr>
        <w:t>вузов (организаций) партнёров</w:t>
      </w:r>
      <w:r w:rsidR="009012D8" w:rsidRPr="00A23D12">
        <w:rPr>
          <w:color w:val="000000" w:themeColor="text1"/>
          <w:sz w:val="28"/>
          <w:szCs w:val="28"/>
        </w:rPr>
        <w:t>.</w:t>
      </w:r>
    </w:p>
    <w:p w:rsidR="00E47E09" w:rsidRPr="00A23D12" w:rsidRDefault="00BA2D11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Конкурсные проекты</w:t>
      </w:r>
      <w:r w:rsidR="0044492C" w:rsidRPr="00A23D12">
        <w:rPr>
          <w:color w:val="000000" w:themeColor="text1"/>
          <w:sz w:val="28"/>
          <w:szCs w:val="28"/>
        </w:rPr>
        <w:t xml:space="preserve"> будут оцениваться по </w:t>
      </w:r>
      <w:r w:rsidR="00296505" w:rsidRPr="00A23D12">
        <w:rPr>
          <w:color w:val="000000" w:themeColor="text1"/>
          <w:sz w:val="28"/>
          <w:szCs w:val="28"/>
        </w:rPr>
        <w:t>5</w:t>
      </w:r>
      <w:r w:rsidR="0044492C" w:rsidRPr="00A23D12">
        <w:rPr>
          <w:color w:val="000000" w:themeColor="text1"/>
          <w:sz w:val="28"/>
          <w:szCs w:val="28"/>
        </w:rPr>
        <w:t xml:space="preserve">-балльной шкале </w:t>
      </w:r>
      <w:r w:rsidR="008A2D20">
        <w:rPr>
          <w:color w:val="000000" w:themeColor="text1"/>
          <w:sz w:val="28"/>
          <w:szCs w:val="28"/>
        </w:rPr>
        <w:t xml:space="preserve">по </w:t>
      </w:r>
      <w:r w:rsidR="0044492C" w:rsidRPr="00A23D12">
        <w:rPr>
          <w:color w:val="000000" w:themeColor="text1"/>
          <w:sz w:val="28"/>
          <w:szCs w:val="28"/>
        </w:rPr>
        <w:t>следующим критериям:</w:t>
      </w:r>
    </w:p>
    <w:p w:rsidR="00A324DC" w:rsidRPr="00A23D12" w:rsidRDefault="00A324D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соответствие тематической направленности конкурса;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актуальность работы, значение исследуемой проблемы для системы образования на современном этапе развития;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новизна исследовательских результатов;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практическая значимость;</w:t>
      </w:r>
    </w:p>
    <w:p w:rsidR="00E17FA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культура изложения исследовательского материала</w:t>
      </w:r>
      <w:r w:rsidR="00A862BE" w:rsidRPr="00A23D12">
        <w:rPr>
          <w:color w:val="000000" w:themeColor="text1"/>
          <w:sz w:val="28"/>
          <w:szCs w:val="28"/>
        </w:rPr>
        <w:t>;</w:t>
      </w:r>
    </w:p>
    <w:p w:rsidR="00E17FAC" w:rsidRPr="00A23D12" w:rsidRDefault="00E103AF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</w:t>
      </w:r>
      <w:r w:rsidR="00E47E09" w:rsidRPr="00A23D12">
        <w:rPr>
          <w:color w:val="000000" w:themeColor="text1"/>
          <w:sz w:val="28"/>
          <w:szCs w:val="28"/>
        </w:rPr>
        <w:t xml:space="preserve">облюдение </w:t>
      </w:r>
      <w:r w:rsidR="00730B2D" w:rsidRPr="00A23D12">
        <w:rPr>
          <w:color w:val="000000" w:themeColor="text1"/>
          <w:sz w:val="28"/>
          <w:szCs w:val="28"/>
        </w:rPr>
        <w:t>требовани</w:t>
      </w:r>
      <w:r w:rsidR="00BA2D11" w:rsidRPr="00A23D12">
        <w:rPr>
          <w:color w:val="000000" w:themeColor="text1"/>
          <w:sz w:val="28"/>
          <w:szCs w:val="28"/>
        </w:rPr>
        <w:t>й к оформлению проекта</w:t>
      </w:r>
      <w:r w:rsidR="00E47E09" w:rsidRPr="00A23D12">
        <w:rPr>
          <w:color w:val="000000" w:themeColor="text1"/>
          <w:sz w:val="28"/>
          <w:szCs w:val="28"/>
        </w:rPr>
        <w:t>.</w:t>
      </w:r>
    </w:p>
    <w:p w:rsidR="001B0FC1" w:rsidRPr="00A23D12" w:rsidRDefault="009012D8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23D12">
        <w:rPr>
          <w:color w:val="000000" w:themeColor="text1"/>
          <w:sz w:val="28"/>
          <w:szCs w:val="28"/>
        </w:rPr>
        <w:t xml:space="preserve">Награждение победителей </w:t>
      </w:r>
      <w:r w:rsidR="001B0FC1" w:rsidRPr="00A23D12">
        <w:rPr>
          <w:color w:val="000000" w:themeColor="text1"/>
          <w:sz w:val="28"/>
          <w:szCs w:val="28"/>
        </w:rPr>
        <w:t>проводится на презентации фильма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D07A31" w:rsidRPr="00A23D12">
        <w:rPr>
          <w:b/>
          <w:color w:val="000000" w:themeColor="text1"/>
          <w:sz w:val="28"/>
          <w:szCs w:val="28"/>
        </w:rPr>
        <w:t xml:space="preserve">«Доминанта души, или Искусство быть Человеком (Ф.М. Достоевский и А.А. Ухтомский о традиционных ценностях)», </w:t>
      </w:r>
      <w:r w:rsidR="00D07A31" w:rsidRPr="00A23D12">
        <w:rPr>
          <w:color w:val="000000" w:themeColor="text1"/>
          <w:sz w:val="28"/>
          <w:szCs w:val="28"/>
        </w:rPr>
        <w:t>которая состоится</w:t>
      </w:r>
      <w:r w:rsidR="00D07A31" w:rsidRPr="00A23D12">
        <w:rPr>
          <w:b/>
          <w:color w:val="000000" w:themeColor="text1"/>
          <w:sz w:val="28"/>
          <w:szCs w:val="28"/>
        </w:rPr>
        <w:t xml:space="preserve"> </w:t>
      </w:r>
      <w:r w:rsidR="00D07A31" w:rsidRPr="00A23D12">
        <w:rPr>
          <w:color w:val="000000" w:themeColor="text1"/>
          <w:sz w:val="28"/>
          <w:szCs w:val="28"/>
        </w:rPr>
        <w:t>в Ярославской областной универсальной научной библиотеке</w:t>
      </w:r>
      <w:r w:rsidR="001B0FC1" w:rsidRPr="00A23D12">
        <w:rPr>
          <w:color w:val="000000" w:themeColor="text1"/>
          <w:sz w:val="28"/>
          <w:szCs w:val="28"/>
        </w:rPr>
        <w:t xml:space="preserve"> им. Н.А</w:t>
      </w:r>
      <w:r w:rsidR="00F408B2" w:rsidRPr="00A23D12">
        <w:rPr>
          <w:color w:val="000000" w:themeColor="text1"/>
          <w:sz w:val="28"/>
          <w:szCs w:val="28"/>
        </w:rPr>
        <w:t>.</w:t>
      </w:r>
      <w:r w:rsidR="001B0FC1" w:rsidRPr="00A23D12">
        <w:rPr>
          <w:color w:val="000000" w:themeColor="text1"/>
          <w:sz w:val="28"/>
          <w:szCs w:val="28"/>
        </w:rPr>
        <w:t>Некрасова</w:t>
      </w:r>
      <w:r w:rsidR="00A23D12">
        <w:rPr>
          <w:color w:val="000000" w:themeColor="text1"/>
          <w:sz w:val="28"/>
          <w:szCs w:val="28"/>
        </w:rPr>
        <w:t xml:space="preserve"> в сентябре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г.</w:t>
      </w:r>
      <w:r w:rsidR="00D07A31" w:rsidRPr="00A23D12">
        <w:rPr>
          <w:color w:val="000000" w:themeColor="text1"/>
          <w:sz w:val="28"/>
          <w:szCs w:val="28"/>
        </w:rPr>
        <w:t>,  в Петрозаводском</w:t>
      </w:r>
      <w:r w:rsidR="001B0FC1" w:rsidRPr="00A23D12">
        <w:rPr>
          <w:color w:val="000000" w:themeColor="text1"/>
          <w:sz w:val="28"/>
          <w:szCs w:val="28"/>
        </w:rPr>
        <w:t xml:space="preserve"> го</w:t>
      </w:r>
      <w:r w:rsidR="00D07A31" w:rsidRPr="00A23D12">
        <w:rPr>
          <w:color w:val="000000" w:themeColor="text1"/>
          <w:sz w:val="28"/>
          <w:szCs w:val="28"/>
        </w:rPr>
        <w:t>сударственном</w:t>
      </w:r>
      <w:r w:rsidR="001B0FC1" w:rsidRPr="00A23D12">
        <w:rPr>
          <w:color w:val="000000" w:themeColor="text1"/>
          <w:sz w:val="28"/>
          <w:szCs w:val="28"/>
        </w:rPr>
        <w:t xml:space="preserve"> университет</w:t>
      </w:r>
      <w:r w:rsidR="00D07A31" w:rsidRPr="00A23D12">
        <w:rPr>
          <w:color w:val="000000" w:themeColor="text1"/>
          <w:sz w:val="28"/>
          <w:szCs w:val="28"/>
        </w:rPr>
        <w:t>е</w:t>
      </w:r>
      <w:r w:rsidR="00A23D12">
        <w:rPr>
          <w:color w:val="000000" w:themeColor="text1"/>
          <w:sz w:val="28"/>
          <w:szCs w:val="28"/>
        </w:rPr>
        <w:t xml:space="preserve"> </w:t>
      </w:r>
      <w:r w:rsidR="00A23D12" w:rsidRPr="00A23D12">
        <w:rPr>
          <w:color w:val="000000" w:themeColor="text1"/>
          <w:sz w:val="28"/>
          <w:szCs w:val="28"/>
        </w:rPr>
        <w:sym w:font="Symbol" w:char="F02D"/>
      </w:r>
      <w:r w:rsidR="00A23D12">
        <w:rPr>
          <w:color w:val="000000" w:themeColor="text1"/>
          <w:sz w:val="28"/>
          <w:szCs w:val="28"/>
        </w:rPr>
        <w:t xml:space="preserve"> в октябре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г.</w:t>
      </w:r>
      <w:r w:rsidR="00D07A31" w:rsidRPr="00A23D12">
        <w:rPr>
          <w:color w:val="000000" w:themeColor="text1"/>
          <w:sz w:val="28"/>
          <w:szCs w:val="28"/>
        </w:rPr>
        <w:t>, в Новгородском государственном университете</w:t>
      </w:r>
      <w:r w:rsidR="00A23D12">
        <w:rPr>
          <w:color w:val="000000" w:themeColor="text1"/>
          <w:sz w:val="28"/>
          <w:szCs w:val="28"/>
        </w:rPr>
        <w:t xml:space="preserve"> </w:t>
      </w:r>
      <w:r w:rsidR="00A23D12" w:rsidRPr="00A23D12">
        <w:rPr>
          <w:color w:val="000000" w:themeColor="text1"/>
          <w:sz w:val="28"/>
          <w:szCs w:val="28"/>
        </w:rPr>
        <w:sym w:font="Symbol" w:char="F02D"/>
      </w:r>
      <w:r w:rsidR="00A23D12">
        <w:rPr>
          <w:color w:val="000000" w:themeColor="text1"/>
          <w:sz w:val="28"/>
          <w:szCs w:val="28"/>
        </w:rPr>
        <w:t xml:space="preserve"> в ноябре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</w:t>
      </w:r>
      <w:r w:rsidR="00D07A31" w:rsidRPr="00A23D12">
        <w:rPr>
          <w:color w:val="000000" w:themeColor="text1"/>
          <w:sz w:val="28"/>
          <w:szCs w:val="28"/>
        </w:rPr>
        <w:t>.</w:t>
      </w:r>
      <w:proofErr w:type="gramEnd"/>
    </w:p>
    <w:p w:rsidR="00253BA1" w:rsidRPr="00A23D12" w:rsidRDefault="009012D8" w:rsidP="007C772D">
      <w:pPr>
        <w:pStyle w:val="a3"/>
        <w:tabs>
          <w:tab w:val="left" w:pos="3402"/>
        </w:tabs>
        <w:ind w:left="987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 </w:t>
      </w:r>
    </w:p>
    <w:p w:rsidR="00C70B33" w:rsidRPr="00A23D12" w:rsidRDefault="004F0E90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Подведение итогов Конкурса и награждение</w:t>
      </w:r>
    </w:p>
    <w:p w:rsidR="009E6250" w:rsidRPr="00A23D12" w:rsidRDefault="009E6250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Все участники конкурса </w:t>
      </w:r>
      <w:r w:rsidR="00A23D12">
        <w:rPr>
          <w:color w:val="000000" w:themeColor="text1"/>
          <w:sz w:val="28"/>
          <w:szCs w:val="28"/>
        </w:rPr>
        <w:t>получают сертификат</w:t>
      </w:r>
      <w:r w:rsidR="00DB72D2" w:rsidRPr="00A23D12">
        <w:rPr>
          <w:color w:val="000000" w:themeColor="text1"/>
          <w:sz w:val="28"/>
          <w:szCs w:val="28"/>
        </w:rPr>
        <w:t>.</w:t>
      </w:r>
    </w:p>
    <w:p w:rsidR="009D68E3" w:rsidRPr="00A23D12" w:rsidRDefault="009D68E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Итоги Конкурса подводятся отдельно по каждому </w:t>
      </w:r>
      <w:r w:rsidR="006B1993" w:rsidRPr="00A23D12">
        <w:rPr>
          <w:color w:val="000000" w:themeColor="text1"/>
          <w:sz w:val="28"/>
          <w:szCs w:val="28"/>
        </w:rPr>
        <w:t xml:space="preserve">тематическому </w:t>
      </w:r>
      <w:r w:rsidRPr="00A23D12">
        <w:rPr>
          <w:color w:val="000000" w:themeColor="text1"/>
          <w:sz w:val="28"/>
          <w:szCs w:val="28"/>
        </w:rPr>
        <w:t>направлению</w:t>
      </w:r>
      <w:r w:rsidR="006B1993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>на основании общих итоговых ведомостей результатов работы</w:t>
      </w:r>
      <w:r w:rsidR="00E6087B" w:rsidRPr="00A23D12">
        <w:rPr>
          <w:color w:val="000000" w:themeColor="text1"/>
          <w:sz w:val="28"/>
          <w:szCs w:val="28"/>
        </w:rPr>
        <w:t xml:space="preserve"> конкурсной комиссии на д</w:t>
      </w:r>
      <w:r w:rsidR="005A54B1" w:rsidRPr="00A23D12">
        <w:rPr>
          <w:color w:val="000000" w:themeColor="text1"/>
          <w:sz w:val="28"/>
          <w:szCs w:val="28"/>
        </w:rPr>
        <w:t>вух уровнях: младшая возрастная группа; старшая возрастная группа</w:t>
      </w:r>
      <w:r w:rsidR="00E6087B" w:rsidRPr="00A23D12">
        <w:rPr>
          <w:color w:val="000000" w:themeColor="text1"/>
          <w:sz w:val="28"/>
          <w:szCs w:val="28"/>
        </w:rPr>
        <w:t>.</w:t>
      </w:r>
    </w:p>
    <w:p w:rsidR="009D68E3" w:rsidRPr="00A23D12" w:rsidRDefault="001A1A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Призерами </w:t>
      </w:r>
      <w:r w:rsidR="009D68E3" w:rsidRPr="00A23D12">
        <w:rPr>
          <w:color w:val="000000" w:themeColor="text1"/>
          <w:sz w:val="28"/>
          <w:szCs w:val="28"/>
        </w:rPr>
        <w:t xml:space="preserve">Конкурса (диплом </w:t>
      </w:r>
      <w:r w:rsidR="009D68E3" w:rsidRPr="00A23D12">
        <w:rPr>
          <w:color w:val="000000" w:themeColor="text1"/>
          <w:sz w:val="28"/>
          <w:szCs w:val="28"/>
          <w:lang w:val="en-US"/>
        </w:rPr>
        <w:t>I</w:t>
      </w:r>
      <w:r w:rsidR="00E6087B" w:rsidRPr="00A23D12">
        <w:rPr>
          <w:color w:val="000000" w:themeColor="text1"/>
          <w:sz w:val="28"/>
          <w:szCs w:val="28"/>
        </w:rPr>
        <w:t xml:space="preserve"> </w:t>
      </w:r>
      <w:r w:rsidR="000120CE" w:rsidRPr="00A23D12">
        <w:rPr>
          <w:color w:val="000000" w:themeColor="text1"/>
          <w:sz w:val="28"/>
          <w:szCs w:val="28"/>
        </w:rPr>
        <w:t>степени</w:t>
      </w:r>
      <w:r w:rsidR="009D68E3" w:rsidRPr="00A23D12">
        <w:rPr>
          <w:color w:val="000000" w:themeColor="text1"/>
          <w:sz w:val="28"/>
          <w:szCs w:val="28"/>
        </w:rPr>
        <w:t>) признаются конкурсные работы, набравшие наибольшее количество баллов</w:t>
      </w:r>
      <w:r w:rsidRPr="00A23D12">
        <w:rPr>
          <w:color w:val="000000" w:themeColor="text1"/>
          <w:sz w:val="28"/>
          <w:szCs w:val="28"/>
        </w:rPr>
        <w:t xml:space="preserve"> по </w:t>
      </w:r>
      <w:r w:rsidR="00245850" w:rsidRPr="00A23D12">
        <w:rPr>
          <w:color w:val="000000" w:themeColor="text1"/>
          <w:sz w:val="28"/>
          <w:szCs w:val="28"/>
        </w:rPr>
        <w:t xml:space="preserve">соответствующим </w:t>
      </w:r>
      <w:r w:rsidRPr="00A23D12">
        <w:rPr>
          <w:color w:val="000000" w:themeColor="text1"/>
          <w:sz w:val="28"/>
          <w:szCs w:val="28"/>
        </w:rPr>
        <w:t>направлениям</w:t>
      </w:r>
      <w:r w:rsidR="00245850" w:rsidRPr="00A23D12">
        <w:rPr>
          <w:color w:val="000000" w:themeColor="text1"/>
          <w:sz w:val="28"/>
          <w:szCs w:val="28"/>
        </w:rPr>
        <w:t xml:space="preserve"> (1.8 и 1.9)</w:t>
      </w:r>
      <w:r w:rsidR="005A54B1" w:rsidRPr="00A23D12">
        <w:rPr>
          <w:color w:val="000000" w:themeColor="text1"/>
          <w:sz w:val="28"/>
          <w:szCs w:val="28"/>
        </w:rPr>
        <w:t xml:space="preserve"> и двум возрастным категориям: младшая возрастная группа и старшая возрастная группа</w:t>
      </w:r>
      <w:r w:rsidR="00E6087B" w:rsidRPr="00A23D12">
        <w:rPr>
          <w:color w:val="000000" w:themeColor="text1"/>
          <w:sz w:val="28"/>
          <w:szCs w:val="28"/>
        </w:rPr>
        <w:t>.</w:t>
      </w:r>
    </w:p>
    <w:p w:rsidR="007C772D" w:rsidRPr="00A23D12" w:rsidRDefault="001A1A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Призёры Конкурса отмечаются дипломами и награждаются памятными подарками</w:t>
      </w:r>
      <w:r w:rsidR="009D68E3" w:rsidRPr="00A23D12">
        <w:rPr>
          <w:color w:val="000000" w:themeColor="text1"/>
          <w:sz w:val="28"/>
          <w:szCs w:val="28"/>
        </w:rPr>
        <w:t>.</w:t>
      </w:r>
    </w:p>
    <w:p w:rsidR="007A4469" w:rsidRPr="00A23D12" w:rsidRDefault="007C772D" w:rsidP="00EB5738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Организационный комитет конкурса оставляет за собой право на трансляцию, аудио- и видеозапись конкурсных выступлений и бесплатное использование записанного материала </w:t>
      </w:r>
      <w:r w:rsidR="00DE350C" w:rsidRPr="00A23D12">
        <w:rPr>
          <w:color w:val="000000" w:themeColor="text1"/>
          <w:sz w:val="28"/>
          <w:szCs w:val="28"/>
        </w:rPr>
        <w:t>с согласия участника победивше</w:t>
      </w:r>
      <w:bookmarkStart w:id="0" w:name="_GoBack"/>
      <w:bookmarkEnd w:id="0"/>
      <w:r w:rsidR="00EB5738" w:rsidRPr="00A23D12">
        <w:rPr>
          <w:color w:val="000000" w:themeColor="text1"/>
          <w:sz w:val="28"/>
          <w:szCs w:val="28"/>
        </w:rPr>
        <w:t>го проекта.</w:t>
      </w:r>
      <w:r w:rsidR="00DE350C" w:rsidRPr="00A23D12">
        <w:rPr>
          <w:color w:val="000000" w:themeColor="text1"/>
          <w:sz w:val="28"/>
          <w:szCs w:val="28"/>
        </w:rPr>
        <w:t xml:space="preserve"> </w:t>
      </w:r>
    </w:p>
    <w:p w:rsidR="007F757A" w:rsidRPr="00A23D12" w:rsidRDefault="007F757A" w:rsidP="007C772D">
      <w:pPr>
        <w:pStyle w:val="a3"/>
        <w:tabs>
          <w:tab w:val="left" w:pos="3402"/>
        </w:tabs>
        <w:ind w:left="987"/>
        <w:jc w:val="both"/>
        <w:rPr>
          <w:color w:val="000000" w:themeColor="text1"/>
          <w:sz w:val="28"/>
          <w:szCs w:val="28"/>
        </w:rPr>
      </w:pPr>
    </w:p>
    <w:p w:rsidR="00A3675D" w:rsidRPr="00A23D12" w:rsidRDefault="00A3675D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52EB3" w:rsidRPr="00A23D12" w:rsidRDefault="00752EB3" w:rsidP="007C77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</w:pPr>
      <w:r w:rsidRPr="00A23D12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  <w:lastRenderedPageBreak/>
        <w:t>ЗАЯВКА</w:t>
      </w:r>
    </w:p>
    <w:p w:rsidR="004660E2" w:rsidRPr="00A23D12" w:rsidRDefault="00B2440B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участие во Всероссийском</w:t>
      </w: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конкурсе </w:t>
      </w:r>
      <w:r w:rsidR="004660E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исследовательских</w:t>
      </w: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творческих</w:t>
      </w:r>
      <w:r w:rsidR="004660E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«Доминанта души, или Искусство быть Человеком</w:t>
      </w:r>
      <w:r w:rsidR="001A1AF3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5850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(2025-2026)</w:t>
      </w:r>
      <w:r w:rsidR="001A1AF3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0E2" w:rsidRPr="00A23D12" w:rsidRDefault="004660E2" w:rsidP="007C77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1"/>
        <w:gridCol w:w="4233"/>
      </w:tblGrid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 работе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245850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</w:t>
            </w:r>
            <w:r w:rsidR="00D93E0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ленность исследовательской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(1.8)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245850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художественного творчества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(1.9)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C9052D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исследовательской  или 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творческой работы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37A4" w:rsidRPr="00A23D12" w:rsidTr="00EB7903">
        <w:tc>
          <w:tcPr>
            <w:tcW w:w="5111" w:type="dxa"/>
            <w:shd w:val="clear" w:color="auto" w:fill="auto"/>
          </w:tcPr>
          <w:p w:rsidR="004237A4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об участнике</w:t>
            </w:r>
          </w:p>
        </w:tc>
        <w:tc>
          <w:tcPr>
            <w:tcW w:w="4233" w:type="dxa"/>
            <w:shd w:val="clear" w:color="auto" w:fill="auto"/>
          </w:tcPr>
          <w:p w:rsidR="004237A4" w:rsidRPr="00A23D12" w:rsidRDefault="004237A4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Домашний адрес</w:t>
            </w:r>
            <w:r w:rsidR="00F06258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 индексом)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F06258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(класс)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Специальность/ или направление подготовки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69A7" w:rsidRPr="00A23D12" w:rsidTr="00EB7903">
        <w:tc>
          <w:tcPr>
            <w:tcW w:w="5111" w:type="dxa"/>
            <w:shd w:val="clear" w:color="auto" w:fill="auto"/>
          </w:tcPr>
          <w:p w:rsidR="002C69A7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высшего образования (бакалавриат/магистратура/аспирантура)</w:t>
            </w:r>
          </w:p>
        </w:tc>
        <w:tc>
          <w:tcPr>
            <w:tcW w:w="4233" w:type="dxa"/>
            <w:shd w:val="clear" w:color="auto" w:fill="auto"/>
          </w:tcPr>
          <w:p w:rsidR="002C69A7" w:rsidRPr="00A23D12" w:rsidRDefault="002C69A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обучения</w:t>
            </w: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79BF" w:rsidRPr="00A23D12" w:rsidTr="00EB7903">
        <w:tc>
          <w:tcPr>
            <w:tcW w:w="5111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 научном руководителе</w:t>
            </w:r>
          </w:p>
        </w:tc>
        <w:tc>
          <w:tcPr>
            <w:tcW w:w="4233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Ученая степень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Ученое звание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79BF" w:rsidRPr="00A23D12" w:rsidTr="00EB7903">
        <w:tc>
          <w:tcPr>
            <w:tcW w:w="5111" w:type="dxa"/>
            <w:shd w:val="clear" w:color="auto" w:fill="auto"/>
          </w:tcPr>
          <w:p w:rsidR="005379BF" w:rsidRPr="00A23D12" w:rsidRDefault="00E005D2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233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E1C" w:rsidRPr="00A23D12" w:rsidTr="00EB7903">
        <w:tc>
          <w:tcPr>
            <w:tcW w:w="5111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233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E1C" w:rsidRPr="00A23D12" w:rsidTr="00EB7903">
        <w:tc>
          <w:tcPr>
            <w:tcW w:w="5111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33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3675D" w:rsidRPr="00A23D12" w:rsidRDefault="00A3675D" w:rsidP="007C77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675D" w:rsidRPr="00A23D12" w:rsidSect="00EF12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E38"/>
    <w:multiLevelType w:val="hybridMultilevel"/>
    <w:tmpl w:val="EE8E5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9295B"/>
    <w:multiLevelType w:val="hybridMultilevel"/>
    <w:tmpl w:val="8884B888"/>
    <w:lvl w:ilvl="0" w:tplc="E7DC956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>
    <w:nsid w:val="05AF38C1"/>
    <w:multiLevelType w:val="hybridMultilevel"/>
    <w:tmpl w:val="25B03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1840B2"/>
    <w:multiLevelType w:val="hybridMultilevel"/>
    <w:tmpl w:val="5F7CA5E0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61717"/>
    <w:multiLevelType w:val="hybridMultilevel"/>
    <w:tmpl w:val="F814D392"/>
    <w:lvl w:ilvl="0" w:tplc="009C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2E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8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A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8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D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B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2B6856"/>
    <w:multiLevelType w:val="hybridMultilevel"/>
    <w:tmpl w:val="FC0849EE"/>
    <w:lvl w:ilvl="0" w:tplc="8A401D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225D7"/>
    <w:multiLevelType w:val="multilevel"/>
    <w:tmpl w:val="8ACAD9B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60A1EBF"/>
    <w:multiLevelType w:val="hybridMultilevel"/>
    <w:tmpl w:val="976CB742"/>
    <w:lvl w:ilvl="0" w:tplc="EDB01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B46EB"/>
    <w:multiLevelType w:val="multilevel"/>
    <w:tmpl w:val="BD9EF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637B3F8F"/>
    <w:multiLevelType w:val="hybridMultilevel"/>
    <w:tmpl w:val="1B32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2E3FBE"/>
    <w:rsid w:val="00000FE2"/>
    <w:rsid w:val="00001489"/>
    <w:rsid w:val="000026D7"/>
    <w:rsid w:val="000120CE"/>
    <w:rsid w:val="000158F8"/>
    <w:rsid w:val="00016B91"/>
    <w:rsid w:val="00025F98"/>
    <w:rsid w:val="00030002"/>
    <w:rsid w:val="00035248"/>
    <w:rsid w:val="00052BDB"/>
    <w:rsid w:val="00063084"/>
    <w:rsid w:val="00066F00"/>
    <w:rsid w:val="00076F3B"/>
    <w:rsid w:val="000936FE"/>
    <w:rsid w:val="000A0D88"/>
    <w:rsid w:val="000A5502"/>
    <w:rsid w:val="000C1EC8"/>
    <w:rsid w:val="000C4587"/>
    <w:rsid w:val="000C7B8C"/>
    <w:rsid w:val="000E2901"/>
    <w:rsid w:val="0014505E"/>
    <w:rsid w:val="00154A0F"/>
    <w:rsid w:val="00156379"/>
    <w:rsid w:val="00160727"/>
    <w:rsid w:val="00173ACB"/>
    <w:rsid w:val="001A13FC"/>
    <w:rsid w:val="001A1AF3"/>
    <w:rsid w:val="001A4165"/>
    <w:rsid w:val="001B0FC1"/>
    <w:rsid w:val="001C64E2"/>
    <w:rsid w:val="001D4EF9"/>
    <w:rsid w:val="001E411F"/>
    <w:rsid w:val="001F2ABF"/>
    <w:rsid w:val="00220F8F"/>
    <w:rsid w:val="002214CC"/>
    <w:rsid w:val="00236B61"/>
    <w:rsid w:val="002402AD"/>
    <w:rsid w:val="00243F07"/>
    <w:rsid w:val="00244376"/>
    <w:rsid w:val="00245850"/>
    <w:rsid w:val="00251856"/>
    <w:rsid w:val="00253BA1"/>
    <w:rsid w:val="00263B16"/>
    <w:rsid w:val="002641DE"/>
    <w:rsid w:val="00267532"/>
    <w:rsid w:val="0027082B"/>
    <w:rsid w:val="00270BF1"/>
    <w:rsid w:val="00291CCC"/>
    <w:rsid w:val="00296505"/>
    <w:rsid w:val="002A1578"/>
    <w:rsid w:val="002A3304"/>
    <w:rsid w:val="002C118D"/>
    <w:rsid w:val="002C69A7"/>
    <w:rsid w:val="002D20CD"/>
    <w:rsid w:val="002E3213"/>
    <w:rsid w:val="002E389B"/>
    <w:rsid w:val="002E3FBE"/>
    <w:rsid w:val="00313772"/>
    <w:rsid w:val="003300AA"/>
    <w:rsid w:val="0033256B"/>
    <w:rsid w:val="00332749"/>
    <w:rsid w:val="00352618"/>
    <w:rsid w:val="00356AC2"/>
    <w:rsid w:val="003663E5"/>
    <w:rsid w:val="00375985"/>
    <w:rsid w:val="0039580A"/>
    <w:rsid w:val="003C0C1B"/>
    <w:rsid w:val="003C1148"/>
    <w:rsid w:val="003D0C3C"/>
    <w:rsid w:val="003D2C4D"/>
    <w:rsid w:val="003F0EA9"/>
    <w:rsid w:val="00407D68"/>
    <w:rsid w:val="0041054A"/>
    <w:rsid w:val="00413BF8"/>
    <w:rsid w:val="004237A4"/>
    <w:rsid w:val="00434456"/>
    <w:rsid w:val="004371E1"/>
    <w:rsid w:val="0044492C"/>
    <w:rsid w:val="004573DA"/>
    <w:rsid w:val="0046133E"/>
    <w:rsid w:val="00465DFA"/>
    <w:rsid w:val="004660E2"/>
    <w:rsid w:val="00471994"/>
    <w:rsid w:val="00474F9F"/>
    <w:rsid w:val="00487D5E"/>
    <w:rsid w:val="004A2980"/>
    <w:rsid w:val="004F0E90"/>
    <w:rsid w:val="00503546"/>
    <w:rsid w:val="0052290E"/>
    <w:rsid w:val="005379BF"/>
    <w:rsid w:val="00541AB1"/>
    <w:rsid w:val="005512F9"/>
    <w:rsid w:val="00551539"/>
    <w:rsid w:val="00560C90"/>
    <w:rsid w:val="00580698"/>
    <w:rsid w:val="00581E5A"/>
    <w:rsid w:val="0059160D"/>
    <w:rsid w:val="005A54B1"/>
    <w:rsid w:val="005D2CDD"/>
    <w:rsid w:val="005E3848"/>
    <w:rsid w:val="005E5999"/>
    <w:rsid w:val="005E59BB"/>
    <w:rsid w:val="0060146D"/>
    <w:rsid w:val="006073DB"/>
    <w:rsid w:val="006141A9"/>
    <w:rsid w:val="00620513"/>
    <w:rsid w:val="00626706"/>
    <w:rsid w:val="00640BE6"/>
    <w:rsid w:val="006747A6"/>
    <w:rsid w:val="00686E64"/>
    <w:rsid w:val="006875C1"/>
    <w:rsid w:val="006934C1"/>
    <w:rsid w:val="006A30B4"/>
    <w:rsid w:val="006B1993"/>
    <w:rsid w:val="006B310C"/>
    <w:rsid w:val="006C5FB4"/>
    <w:rsid w:val="006D622A"/>
    <w:rsid w:val="006E0C98"/>
    <w:rsid w:val="006E5071"/>
    <w:rsid w:val="006E52F3"/>
    <w:rsid w:val="006E62D9"/>
    <w:rsid w:val="006F0B4B"/>
    <w:rsid w:val="006F7160"/>
    <w:rsid w:val="00714002"/>
    <w:rsid w:val="00730B2D"/>
    <w:rsid w:val="00735CAC"/>
    <w:rsid w:val="007427D4"/>
    <w:rsid w:val="00746EA4"/>
    <w:rsid w:val="00752EB3"/>
    <w:rsid w:val="00773C80"/>
    <w:rsid w:val="0077462D"/>
    <w:rsid w:val="00784815"/>
    <w:rsid w:val="00793A44"/>
    <w:rsid w:val="0079503D"/>
    <w:rsid w:val="007A0DBF"/>
    <w:rsid w:val="007A3B39"/>
    <w:rsid w:val="007A4469"/>
    <w:rsid w:val="007C319F"/>
    <w:rsid w:val="007C772D"/>
    <w:rsid w:val="007C7A52"/>
    <w:rsid w:val="007D47E2"/>
    <w:rsid w:val="007E54F4"/>
    <w:rsid w:val="007F757A"/>
    <w:rsid w:val="0081236B"/>
    <w:rsid w:val="00822215"/>
    <w:rsid w:val="008325B8"/>
    <w:rsid w:val="00835352"/>
    <w:rsid w:val="008375AB"/>
    <w:rsid w:val="00845F4F"/>
    <w:rsid w:val="0085517B"/>
    <w:rsid w:val="00863999"/>
    <w:rsid w:val="00874D6A"/>
    <w:rsid w:val="008830CC"/>
    <w:rsid w:val="008A2D20"/>
    <w:rsid w:val="008B20B1"/>
    <w:rsid w:val="008B397C"/>
    <w:rsid w:val="008C2601"/>
    <w:rsid w:val="008C3FB1"/>
    <w:rsid w:val="008C4A6F"/>
    <w:rsid w:val="008D0CD0"/>
    <w:rsid w:val="008E439D"/>
    <w:rsid w:val="008F2FB0"/>
    <w:rsid w:val="009012D8"/>
    <w:rsid w:val="009045A6"/>
    <w:rsid w:val="009108C3"/>
    <w:rsid w:val="0091533E"/>
    <w:rsid w:val="009269F4"/>
    <w:rsid w:val="00926B1C"/>
    <w:rsid w:val="009316C0"/>
    <w:rsid w:val="00937010"/>
    <w:rsid w:val="00940BD6"/>
    <w:rsid w:val="00967C6D"/>
    <w:rsid w:val="00972E1C"/>
    <w:rsid w:val="00973882"/>
    <w:rsid w:val="00980A13"/>
    <w:rsid w:val="00994A37"/>
    <w:rsid w:val="0099520C"/>
    <w:rsid w:val="009A374C"/>
    <w:rsid w:val="009A5822"/>
    <w:rsid w:val="009A63A9"/>
    <w:rsid w:val="009A7F8C"/>
    <w:rsid w:val="009D00C2"/>
    <w:rsid w:val="009D1C22"/>
    <w:rsid w:val="009D68E3"/>
    <w:rsid w:val="009E6250"/>
    <w:rsid w:val="00A10517"/>
    <w:rsid w:val="00A21970"/>
    <w:rsid w:val="00A23D12"/>
    <w:rsid w:val="00A324DC"/>
    <w:rsid w:val="00A33D9D"/>
    <w:rsid w:val="00A3675D"/>
    <w:rsid w:val="00A63773"/>
    <w:rsid w:val="00A6483F"/>
    <w:rsid w:val="00A658E8"/>
    <w:rsid w:val="00A73881"/>
    <w:rsid w:val="00A85CF6"/>
    <w:rsid w:val="00A862BE"/>
    <w:rsid w:val="00A902AC"/>
    <w:rsid w:val="00A97CA8"/>
    <w:rsid w:val="00AB4E39"/>
    <w:rsid w:val="00AC4DC4"/>
    <w:rsid w:val="00AC677E"/>
    <w:rsid w:val="00AC7259"/>
    <w:rsid w:val="00AE00F3"/>
    <w:rsid w:val="00AE529B"/>
    <w:rsid w:val="00AF16FC"/>
    <w:rsid w:val="00AF43FD"/>
    <w:rsid w:val="00B112D7"/>
    <w:rsid w:val="00B2214B"/>
    <w:rsid w:val="00B2440B"/>
    <w:rsid w:val="00B269D7"/>
    <w:rsid w:val="00B6539B"/>
    <w:rsid w:val="00B96872"/>
    <w:rsid w:val="00BA2D11"/>
    <w:rsid w:val="00BB0395"/>
    <w:rsid w:val="00BB4519"/>
    <w:rsid w:val="00BB6A5F"/>
    <w:rsid w:val="00BB72CD"/>
    <w:rsid w:val="00BD280F"/>
    <w:rsid w:val="00BE262C"/>
    <w:rsid w:val="00BE771B"/>
    <w:rsid w:val="00BE79EC"/>
    <w:rsid w:val="00C17979"/>
    <w:rsid w:val="00C33A12"/>
    <w:rsid w:val="00C45B37"/>
    <w:rsid w:val="00C53C42"/>
    <w:rsid w:val="00C70B33"/>
    <w:rsid w:val="00C765F3"/>
    <w:rsid w:val="00C83E71"/>
    <w:rsid w:val="00C903E3"/>
    <w:rsid w:val="00C9052D"/>
    <w:rsid w:val="00C92C4B"/>
    <w:rsid w:val="00CB6CDF"/>
    <w:rsid w:val="00CC131D"/>
    <w:rsid w:val="00CC3DCC"/>
    <w:rsid w:val="00CD21ED"/>
    <w:rsid w:val="00CD7852"/>
    <w:rsid w:val="00CE0DBE"/>
    <w:rsid w:val="00D03DF2"/>
    <w:rsid w:val="00D07A31"/>
    <w:rsid w:val="00D25243"/>
    <w:rsid w:val="00D25C5F"/>
    <w:rsid w:val="00D34E01"/>
    <w:rsid w:val="00D47D41"/>
    <w:rsid w:val="00D527D7"/>
    <w:rsid w:val="00D635E8"/>
    <w:rsid w:val="00D93E0A"/>
    <w:rsid w:val="00DA11E7"/>
    <w:rsid w:val="00DB72D2"/>
    <w:rsid w:val="00DC1315"/>
    <w:rsid w:val="00DC4707"/>
    <w:rsid w:val="00DC6A32"/>
    <w:rsid w:val="00DC6E21"/>
    <w:rsid w:val="00DE0BE7"/>
    <w:rsid w:val="00DE350C"/>
    <w:rsid w:val="00DE616B"/>
    <w:rsid w:val="00E005D2"/>
    <w:rsid w:val="00E103AF"/>
    <w:rsid w:val="00E126E7"/>
    <w:rsid w:val="00E17FAC"/>
    <w:rsid w:val="00E31D6B"/>
    <w:rsid w:val="00E36EE6"/>
    <w:rsid w:val="00E37229"/>
    <w:rsid w:val="00E47E09"/>
    <w:rsid w:val="00E6087B"/>
    <w:rsid w:val="00E8238D"/>
    <w:rsid w:val="00EA6A02"/>
    <w:rsid w:val="00EB5738"/>
    <w:rsid w:val="00EB7903"/>
    <w:rsid w:val="00EE07F2"/>
    <w:rsid w:val="00EE0A75"/>
    <w:rsid w:val="00EF1246"/>
    <w:rsid w:val="00EF1792"/>
    <w:rsid w:val="00EF31F8"/>
    <w:rsid w:val="00F06258"/>
    <w:rsid w:val="00F1186C"/>
    <w:rsid w:val="00F20027"/>
    <w:rsid w:val="00F20A7D"/>
    <w:rsid w:val="00F212F0"/>
    <w:rsid w:val="00F23A50"/>
    <w:rsid w:val="00F408B2"/>
    <w:rsid w:val="00F46480"/>
    <w:rsid w:val="00F875F2"/>
    <w:rsid w:val="00FA6C7B"/>
    <w:rsid w:val="00FB4C2A"/>
    <w:rsid w:val="00FD68B2"/>
    <w:rsid w:val="00FD6CB5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2A"/>
  </w:style>
  <w:style w:type="paragraph" w:styleId="4">
    <w:name w:val="heading 4"/>
    <w:basedOn w:val="a"/>
    <w:link w:val="40"/>
    <w:uiPriority w:val="9"/>
    <w:qFormat/>
    <w:rsid w:val="001B0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3A50"/>
    <w:rPr>
      <w:i/>
      <w:iCs/>
    </w:rPr>
  </w:style>
  <w:style w:type="character" w:styleId="a5">
    <w:name w:val="Strong"/>
    <w:uiPriority w:val="22"/>
    <w:qFormat/>
    <w:rsid w:val="00244376"/>
    <w:rPr>
      <w:b/>
      <w:bCs/>
    </w:rPr>
  </w:style>
  <w:style w:type="table" w:styleId="a6">
    <w:name w:val="Table Grid"/>
    <w:basedOn w:val="a1"/>
    <w:uiPriority w:val="59"/>
    <w:rsid w:val="00A3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35CAC"/>
    <w:rPr>
      <w:color w:val="0563C1" w:themeColor="hyperlink"/>
      <w:u w:val="single"/>
    </w:rPr>
  </w:style>
  <w:style w:type="character" w:customStyle="1" w:styleId="FontStyle11">
    <w:name w:val="Font Style11"/>
    <w:rsid w:val="006D622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6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012D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A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1B0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85;&#1090;&#1099;.&#1087;&#1092;&#1082;&#1080;.&#1088;&#1092;/application/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2</cp:revision>
  <cp:lastPrinted>2025-02-23T17:18:00Z</cp:lastPrinted>
  <dcterms:created xsi:type="dcterms:W3CDTF">2025-07-04T17:54:00Z</dcterms:created>
  <dcterms:modified xsi:type="dcterms:W3CDTF">2025-07-04T17:54:00Z</dcterms:modified>
</cp:coreProperties>
</file>