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55" w:rsidRPr="00616BE3" w:rsidRDefault="001A6455" w:rsidP="001A6455">
      <w:pPr>
        <w:jc w:val="center"/>
      </w:pPr>
      <w:r w:rsidRPr="00616BE3">
        <w:t>Международная конференция</w:t>
      </w:r>
    </w:p>
    <w:p w:rsidR="001A6455" w:rsidRPr="00616BE3" w:rsidRDefault="001A6455" w:rsidP="001A6455">
      <w:pPr>
        <w:jc w:val="center"/>
      </w:pPr>
      <w:r w:rsidRPr="00616BE3">
        <w:t>«Печатные источники и формирование национальной идентичности в России и Великобритании»</w:t>
      </w:r>
    </w:p>
    <w:p w:rsidR="001A6455" w:rsidRPr="001A6455" w:rsidRDefault="001A6455" w:rsidP="001A6455">
      <w:pPr>
        <w:jc w:val="center"/>
        <w:rPr>
          <w:lang w:val="en-US"/>
        </w:rPr>
      </w:pPr>
      <w:r w:rsidRPr="00616BE3">
        <w:t>Понедельник</w:t>
      </w:r>
      <w:r w:rsidRPr="001A6455">
        <w:rPr>
          <w:lang w:val="en-US"/>
        </w:rPr>
        <w:t xml:space="preserve"> 12 </w:t>
      </w:r>
      <w:r w:rsidRPr="00616BE3">
        <w:t>сентября</w:t>
      </w:r>
      <w:r w:rsidRPr="001A6455">
        <w:rPr>
          <w:lang w:val="en-US"/>
        </w:rPr>
        <w:t xml:space="preserve"> 2016</w:t>
      </w:r>
    </w:p>
    <w:p w:rsidR="001A6455" w:rsidRPr="001A6455" w:rsidRDefault="001A6455" w:rsidP="001A6455">
      <w:pPr>
        <w:jc w:val="center"/>
        <w:rPr>
          <w:lang w:val="en-US"/>
        </w:rPr>
      </w:pPr>
      <w:r w:rsidRPr="001A6455">
        <w:rPr>
          <w:lang w:val="en-US"/>
        </w:rPr>
        <w:t>International Conference: Printed media and exhibitions</w:t>
      </w:r>
    </w:p>
    <w:p w:rsid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proofErr w:type="spellStart"/>
      <w:r w:rsidRPr="00616BE3">
        <w:t>Monday</w:t>
      </w:r>
      <w:proofErr w:type="spellEnd"/>
      <w:r w:rsidRPr="00616BE3">
        <w:t xml:space="preserve"> 12 </w:t>
      </w:r>
      <w:proofErr w:type="spellStart"/>
      <w:r w:rsidRPr="00616BE3">
        <w:t>September</w:t>
      </w:r>
      <w:proofErr w:type="spellEnd"/>
      <w:r w:rsidRPr="00616BE3">
        <w:t xml:space="preserve"> 2016</w:t>
      </w:r>
    </w:p>
    <w:p w:rsidR="001A6455" w:rsidRPr="00616BE3" w:rsidRDefault="001A6455" w:rsidP="001A6455">
      <w:pPr>
        <w:ind w:left="567" w:right="567"/>
      </w:pPr>
      <w:r w:rsidRPr="00616BE3">
        <w:t>09.00 — 15.30</w:t>
      </w:r>
    </w:p>
    <w:p w:rsidR="001A6455" w:rsidRPr="00616BE3" w:rsidRDefault="001A6455" w:rsidP="001A6455">
      <w:pPr>
        <w:ind w:left="567" w:right="567"/>
      </w:pPr>
      <w:r w:rsidRPr="00616BE3">
        <w:t xml:space="preserve">09.00 — 10.00 — Регистрация участников в актовом зале </w:t>
      </w:r>
      <w:proofErr w:type="spellStart"/>
      <w:r w:rsidRPr="00616BE3">
        <w:t>ЯрГУ</w:t>
      </w:r>
      <w:proofErr w:type="spellEnd"/>
      <w:r w:rsidRPr="00616BE3">
        <w:t xml:space="preserve"> (1 корпус, 2 этаж)</w:t>
      </w:r>
    </w:p>
    <w:p w:rsidR="001A6455" w:rsidRPr="00616BE3" w:rsidRDefault="001A6455" w:rsidP="001A6455">
      <w:pPr>
        <w:ind w:left="567" w:right="567"/>
        <w:rPr>
          <w:lang w:val="en-US"/>
        </w:rPr>
      </w:pPr>
      <w:proofErr w:type="gramStart"/>
      <w:r w:rsidRPr="00616BE3">
        <w:rPr>
          <w:lang w:val="en-US"/>
        </w:rPr>
        <w:t>9.00 — 10.00 — Registration at the Assembly Hall Yaroslavl State University (Main building on the Red Square).</w:t>
      </w:r>
      <w:proofErr w:type="gramEnd"/>
    </w:p>
    <w:p w:rsidR="001A6455" w:rsidRPr="00616BE3" w:rsidRDefault="001A6455" w:rsidP="001A6455">
      <w:pPr>
        <w:ind w:left="567" w:right="567"/>
      </w:pPr>
      <w:r w:rsidRPr="00616BE3">
        <w:t xml:space="preserve">10.00 — 10.15 — Приветственное слово. Владимир </w:t>
      </w:r>
      <w:proofErr w:type="spellStart"/>
      <w:r w:rsidRPr="00616BE3">
        <w:t>Федюк</w:t>
      </w:r>
      <w:proofErr w:type="spellEnd"/>
      <w:r w:rsidRPr="00616BE3">
        <w:t xml:space="preserve">, декан исторического факультета </w:t>
      </w:r>
      <w:proofErr w:type="spellStart"/>
      <w:r w:rsidRPr="00616BE3">
        <w:t>ЯрГУ</w:t>
      </w:r>
      <w:proofErr w:type="spellEnd"/>
      <w:r w:rsidRPr="00616BE3">
        <w:t xml:space="preserve">. 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>10.00 — 10.15 — Welcome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Dr Vladimir </w:t>
      </w:r>
      <w:proofErr w:type="spellStart"/>
      <w:r w:rsidRPr="001A6455">
        <w:rPr>
          <w:lang w:val="en-US"/>
        </w:rPr>
        <w:t>Fediuk</w:t>
      </w:r>
      <w:proofErr w:type="spellEnd"/>
      <w:r w:rsidRPr="001A6455">
        <w:rPr>
          <w:lang w:val="en-US"/>
        </w:rPr>
        <w:t>, Dean of the Faculty of History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________________________________________________________________________________</w:t>
      </w:r>
    </w:p>
    <w:p w:rsidR="001A6455" w:rsidRPr="00616BE3" w:rsidRDefault="001A6455" w:rsidP="001A6455">
      <w:pPr>
        <w:ind w:left="567" w:right="567"/>
      </w:pPr>
    </w:p>
    <w:p w:rsidR="001A6455" w:rsidRPr="00616BE3" w:rsidRDefault="001A6455" w:rsidP="001A6455">
      <w:pPr>
        <w:ind w:left="567" w:right="567"/>
      </w:pPr>
      <w:r w:rsidRPr="00616BE3">
        <w:t>SESSION 1 Секция 1</w:t>
      </w:r>
    </w:p>
    <w:p w:rsidR="001A6455" w:rsidRPr="00616BE3" w:rsidRDefault="001A6455" w:rsidP="001A6455">
      <w:pPr>
        <w:ind w:left="567" w:right="567"/>
      </w:pPr>
      <w:r w:rsidRPr="00616BE3">
        <w:t xml:space="preserve">Модератор — Куликов Виктор, </w:t>
      </w:r>
      <w:proofErr w:type="spellStart"/>
      <w:r w:rsidRPr="00616BE3">
        <w:t>ЯрГУ</w:t>
      </w:r>
      <w:proofErr w:type="spellEnd"/>
      <w:r w:rsidRPr="00616BE3">
        <w:t xml:space="preserve">. 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Chaired by Viktor </w:t>
      </w:r>
      <w:proofErr w:type="spellStart"/>
      <w:r w:rsidRPr="00616BE3">
        <w:rPr>
          <w:lang w:val="en-US"/>
        </w:rPr>
        <w:t>Kulikov</w:t>
      </w:r>
      <w:proofErr w:type="spellEnd"/>
      <w:r w:rsidRPr="00616BE3">
        <w:rPr>
          <w:lang w:val="en-US"/>
        </w:rPr>
        <w:t>, Yaroslavl State University</w:t>
      </w:r>
    </w:p>
    <w:p w:rsidR="001A6455" w:rsidRPr="00616BE3" w:rsidRDefault="001A6455" w:rsidP="001A6455">
      <w:pPr>
        <w:ind w:left="567" w:right="567"/>
      </w:pPr>
      <w:r w:rsidRPr="00616BE3">
        <w:t>10.15 — 10.35 — Библиотека духовной семинарии как перекресток культур. О коллекции готической печати Ярославского музея-заповедника.</w:t>
      </w:r>
    </w:p>
    <w:p w:rsidR="001A6455" w:rsidRPr="00616BE3" w:rsidRDefault="001A6455" w:rsidP="001A6455">
      <w:pPr>
        <w:ind w:left="567" w:right="567"/>
      </w:pPr>
      <w:r w:rsidRPr="00616BE3">
        <w:t xml:space="preserve">Михаил </w:t>
      </w:r>
      <w:proofErr w:type="spellStart"/>
      <w:r w:rsidRPr="00616BE3">
        <w:t>Кербиков</w:t>
      </w:r>
      <w:proofErr w:type="spellEnd"/>
      <w:r w:rsidRPr="00616BE3">
        <w:t>, Ярославский музей-заповедник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10.15 — </w:t>
      </w:r>
      <w:proofErr w:type="gramStart"/>
      <w:r w:rsidRPr="00616BE3">
        <w:rPr>
          <w:lang w:val="en-US"/>
        </w:rPr>
        <w:t>10.35  -</w:t>
      </w:r>
      <w:proofErr w:type="gramEnd"/>
      <w:r w:rsidRPr="00616BE3">
        <w:rPr>
          <w:lang w:val="en-US"/>
        </w:rPr>
        <w:t xml:space="preserve"> The Library of Theological Seminary as a crossroad of cultures. </w:t>
      </w:r>
      <w:proofErr w:type="gramStart"/>
      <w:r w:rsidRPr="001A6455">
        <w:rPr>
          <w:lang w:val="en-US"/>
        </w:rPr>
        <w:t>About the collection of Gothic books from Yaroslavl State Museum.</w:t>
      </w:r>
      <w:proofErr w:type="gramEnd"/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right="567"/>
        <w:rPr>
          <w:lang w:val="en-US"/>
        </w:rPr>
      </w:pPr>
      <w:bookmarkStart w:id="0" w:name="docs-internal-guid-4816555a-b15f-6655-d4"/>
      <w:bookmarkEnd w:id="0"/>
      <w:r w:rsidRPr="00616BE3">
        <w:rPr>
          <w:lang w:val="en-US"/>
        </w:rPr>
        <w:t xml:space="preserve">      Dr Mikhail </w:t>
      </w:r>
      <w:proofErr w:type="spellStart"/>
      <w:r w:rsidRPr="00616BE3">
        <w:rPr>
          <w:lang w:val="en-US"/>
        </w:rPr>
        <w:t>Kerbikov</w:t>
      </w:r>
      <w:proofErr w:type="spellEnd"/>
      <w:r w:rsidRPr="00616BE3">
        <w:rPr>
          <w:lang w:val="en-US"/>
        </w:rPr>
        <w:t>, Yaroslavl State Museum</w:t>
      </w:r>
    </w:p>
    <w:p w:rsidR="001A6455" w:rsidRPr="00616BE3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 xml:space="preserve">10.40 — 11.00 - </w:t>
      </w:r>
      <w:bookmarkStart w:id="1" w:name="docs-internal-guid-bab45609-e4bd-42e5-12"/>
      <w:bookmarkEnd w:id="1"/>
      <w:r w:rsidRPr="00616BE3">
        <w:t>Общее и различное в толковании понятия "готический" (</w:t>
      </w:r>
      <w:proofErr w:type="spellStart"/>
      <w:r w:rsidRPr="00616BE3">
        <w:t>gothic</w:t>
      </w:r>
      <w:proofErr w:type="spellEnd"/>
      <w:r w:rsidRPr="00616BE3">
        <w:t>) в английской и российской литературе по искусству XVIII века.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t>Сергей</w:t>
      </w:r>
      <w:r w:rsidRPr="00616BE3">
        <w:rPr>
          <w:lang w:val="en-US"/>
        </w:rPr>
        <w:t xml:space="preserve"> </w:t>
      </w:r>
      <w:proofErr w:type="spellStart"/>
      <w:r w:rsidRPr="00616BE3">
        <w:t>Хачатуров</w:t>
      </w:r>
      <w:proofErr w:type="spellEnd"/>
      <w:r w:rsidRPr="00616BE3">
        <w:rPr>
          <w:lang w:val="en-US"/>
        </w:rPr>
        <w:t xml:space="preserve">, </w:t>
      </w:r>
      <w:r w:rsidRPr="00616BE3">
        <w:t>МГУ</w:t>
      </w:r>
    </w:p>
    <w:p w:rsidR="001A6455" w:rsidRPr="001A6455" w:rsidRDefault="001A6455" w:rsidP="001A6455">
      <w:pPr>
        <w:ind w:left="567" w:right="567"/>
        <w:rPr>
          <w:lang w:val="en-US"/>
        </w:rPr>
      </w:pPr>
      <w:proofErr w:type="gramStart"/>
      <w:r w:rsidRPr="00616BE3">
        <w:rPr>
          <w:lang w:val="en-US"/>
        </w:rPr>
        <w:t>10.40 — 11.00 - Common and different in the interpretation of the concept of "Gothic" in English and Russian literature and art in the XVIII century.</w:t>
      </w:r>
      <w:proofErr w:type="gramEnd"/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 Dr Sergey </w:t>
      </w:r>
      <w:proofErr w:type="spellStart"/>
      <w:r w:rsidRPr="00616BE3">
        <w:rPr>
          <w:lang w:val="en-US"/>
        </w:rPr>
        <w:t>Khachaturov</w:t>
      </w:r>
      <w:proofErr w:type="spellEnd"/>
      <w:r w:rsidRPr="00616BE3">
        <w:rPr>
          <w:lang w:val="en-US"/>
        </w:rPr>
        <w:t xml:space="preserve">, Moscow State University </w:t>
      </w:r>
    </w:p>
    <w:p w:rsidR="001A6455" w:rsidRPr="001A6455" w:rsidRDefault="001A6455" w:rsidP="001A6455">
      <w:pPr>
        <w:ind w:left="567" w:right="567"/>
      </w:pPr>
      <w:r w:rsidRPr="001A6455">
        <w:t xml:space="preserve">11.00 — 11.15 — </w:t>
      </w:r>
      <w:proofErr w:type="spellStart"/>
      <w:r w:rsidRPr="00616BE3">
        <w:t>Дисскуссия</w:t>
      </w:r>
      <w:proofErr w:type="spellEnd"/>
      <w:r w:rsidRPr="001A6455">
        <w:t xml:space="preserve">. </w:t>
      </w:r>
      <w:proofErr w:type="gramStart"/>
      <w:r w:rsidRPr="00616BE3">
        <w:rPr>
          <w:lang w:val="en-US"/>
        </w:rPr>
        <w:t>Discussion</w:t>
      </w:r>
      <w:r w:rsidRPr="001A6455">
        <w:t>.</w:t>
      </w:r>
      <w:proofErr w:type="gramEnd"/>
      <w:r w:rsidRPr="001A6455">
        <w:t xml:space="preserve"> </w:t>
      </w:r>
    </w:p>
    <w:p w:rsidR="001A6455" w:rsidRPr="001A6455" w:rsidRDefault="001A6455" w:rsidP="001A6455">
      <w:pPr>
        <w:ind w:left="567" w:right="567"/>
      </w:pPr>
    </w:p>
    <w:p w:rsidR="001A6455" w:rsidRPr="00616BE3" w:rsidRDefault="001A6455" w:rsidP="001A6455">
      <w:pPr>
        <w:ind w:left="567" w:right="567"/>
      </w:pPr>
      <w:r w:rsidRPr="001A6455">
        <w:t>______________________________________</w:t>
      </w:r>
      <w:r w:rsidRPr="00616BE3">
        <w:t>_________________________________________</w:t>
      </w:r>
    </w:p>
    <w:p w:rsidR="001A6455" w:rsidRPr="00616BE3" w:rsidRDefault="001A6455" w:rsidP="001A6455">
      <w:pPr>
        <w:ind w:left="567" w:right="567"/>
      </w:pPr>
    </w:p>
    <w:p w:rsidR="001A6455" w:rsidRPr="00616BE3" w:rsidRDefault="001A6455" w:rsidP="001A6455">
      <w:pPr>
        <w:ind w:left="567" w:right="567"/>
      </w:pPr>
      <w:r w:rsidRPr="00616BE3">
        <w:t>SESSION 2 Секция 2</w:t>
      </w:r>
    </w:p>
    <w:p w:rsidR="001A6455" w:rsidRPr="00616BE3" w:rsidRDefault="001A6455" w:rsidP="001A6455">
      <w:pPr>
        <w:ind w:left="567" w:right="567"/>
      </w:pPr>
      <w:r w:rsidRPr="00616BE3">
        <w:t xml:space="preserve">Модератор — Наталья </w:t>
      </w:r>
      <w:proofErr w:type="spellStart"/>
      <w:r w:rsidRPr="00616BE3">
        <w:t>Мюррей</w:t>
      </w:r>
      <w:proofErr w:type="spellEnd"/>
      <w:r w:rsidRPr="00616BE3">
        <w:t xml:space="preserve">, Институт искусств </w:t>
      </w:r>
      <w:proofErr w:type="spellStart"/>
      <w:r w:rsidRPr="00616BE3">
        <w:t>Курто</w:t>
      </w:r>
      <w:proofErr w:type="spellEnd"/>
      <w:r w:rsidRPr="00616BE3">
        <w:t xml:space="preserve"> 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Chaired by Natalia Murray, </w:t>
      </w:r>
      <w:proofErr w:type="spellStart"/>
      <w:r w:rsidRPr="001A6455">
        <w:rPr>
          <w:lang w:val="en-US"/>
        </w:rPr>
        <w:t>Courtauld</w:t>
      </w:r>
      <w:proofErr w:type="spellEnd"/>
      <w:r w:rsidRPr="001A6455">
        <w:rPr>
          <w:lang w:val="en-US"/>
        </w:rPr>
        <w:t xml:space="preserve"> Institute of Art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11.15 — 11.35 - Политика художественной критики: как писали о русских гравюрах в Англии в 1920-х годах.</w:t>
      </w:r>
    </w:p>
    <w:p w:rsidR="001A6455" w:rsidRPr="00616BE3" w:rsidRDefault="001A6455" w:rsidP="001A6455">
      <w:pPr>
        <w:ind w:left="567" w:right="567"/>
      </w:pPr>
      <w:r w:rsidRPr="00616BE3">
        <w:t xml:space="preserve">Галина </w:t>
      </w:r>
      <w:proofErr w:type="spellStart"/>
      <w:r w:rsidRPr="00616BE3">
        <w:t>Мардилович</w:t>
      </w:r>
      <w:proofErr w:type="spellEnd"/>
      <w:r w:rsidRPr="00616BE3">
        <w:t>, независимый историк искусства</w:t>
      </w:r>
      <w:r>
        <w:t>.</w:t>
      </w:r>
    </w:p>
    <w:p w:rsidR="001A6455" w:rsidRPr="00616BE3" w:rsidRDefault="001A6455" w:rsidP="001A6455">
      <w:pPr>
        <w:ind w:left="567" w:right="567"/>
        <w:rPr>
          <w:rFonts w:eastAsia="TimesNewRomanPSMT"/>
          <w:lang w:val="en-US"/>
        </w:rPr>
      </w:pPr>
      <w:r w:rsidRPr="00616BE3">
        <w:rPr>
          <w:lang w:val="en-US"/>
        </w:rPr>
        <w:t>11.15 — 11.35 - The Politics of Art Criticism: How to Write about Russian Prints in England in the 1920s</w:t>
      </w:r>
    </w:p>
    <w:p w:rsidR="001A6455" w:rsidRPr="00616BE3" w:rsidRDefault="001A6455" w:rsidP="001A6455">
      <w:pPr>
        <w:ind w:left="567" w:right="567"/>
        <w:jc w:val="both"/>
        <w:rPr>
          <w:lang w:val="en-US"/>
        </w:rPr>
      </w:pPr>
      <w:proofErr w:type="gramStart"/>
      <w:r w:rsidRPr="00616BE3">
        <w:rPr>
          <w:lang w:val="en-US"/>
        </w:rPr>
        <w:t>Dr  Galina</w:t>
      </w:r>
      <w:proofErr w:type="gramEnd"/>
      <w:r w:rsidRPr="00616BE3">
        <w:rPr>
          <w:lang w:val="en-US"/>
        </w:rPr>
        <w:t xml:space="preserve"> </w:t>
      </w:r>
      <w:proofErr w:type="spellStart"/>
      <w:r w:rsidRPr="00616BE3">
        <w:rPr>
          <w:lang w:val="en-US"/>
        </w:rPr>
        <w:t>Mardilovich</w:t>
      </w:r>
      <w:proofErr w:type="spellEnd"/>
      <w:r w:rsidRPr="00616BE3">
        <w:rPr>
          <w:lang w:val="en-US"/>
        </w:rPr>
        <w:t>, independent art historian</w:t>
      </w:r>
    </w:p>
    <w:p w:rsidR="001A6455" w:rsidRPr="00616BE3" w:rsidRDefault="001A6455" w:rsidP="001A6455">
      <w:pPr>
        <w:ind w:left="567" w:right="567"/>
      </w:pPr>
      <w:r w:rsidRPr="00616BE3">
        <w:lastRenderedPageBreak/>
        <w:t xml:space="preserve">11.40 — 12.00 - Красная звезда над Россией: роль коллекция Дэвида Кинга в формировании </w:t>
      </w:r>
      <w:proofErr w:type="spellStart"/>
      <w:r w:rsidRPr="00616BE3">
        <w:t>представленя</w:t>
      </w:r>
      <w:proofErr w:type="spellEnd"/>
      <w:r w:rsidRPr="00616BE3">
        <w:t xml:space="preserve"> о русской визуальной культуре в Великобритании.</w:t>
      </w:r>
    </w:p>
    <w:p w:rsidR="001A6455" w:rsidRPr="00616BE3" w:rsidRDefault="001A6455" w:rsidP="001A6455">
      <w:pPr>
        <w:ind w:left="567" w:right="567"/>
      </w:pPr>
      <w:r w:rsidRPr="00616BE3">
        <w:t xml:space="preserve">Наталия </w:t>
      </w:r>
      <w:proofErr w:type="spellStart"/>
      <w:r w:rsidRPr="00616BE3">
        <w:t>Сидлина</w:t>
      </w:r>
      <w:proofErr w:type="spellEnd"/>
      <w:r w:rsidRPr="00616BE3">
        <w:t xml:space="preserve"> (Музей Тейт Модерн)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>11.40 — 12.00 - Red Star over Russia: the David King collection - shaping the image of Russian and Soviet visual culture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Natalia </w:t>
      </w:r>
      <w:proofErr w:type="spellStart"/>
      <w:r w:rsidRPr="001A6455">
        <w:rPr>
          <w:lang w:val="en-US"/>
        </w:rPr>
        <w:t>Sidlina</w:t>
      </w:r>
      <w:proofErr w:type="spellEnd"/>
      <w:r w:rsidRPr="001A6455">
        <w:rPr>
          <w:lang w:val="en-US"/>
        </w:rPr>
        <w:t>, Tate Modern</w:t>
      </w:r>
    </w:p>
    <w:p w:rsidR="001A6455" w:rsidRPr="001A6455" w:rsidRDefault="001A6455" w:rsidP="001A6455">
      <w:pPr>
        <w:ind w:left="567" w:right="567"/>
        <w:rPr>
          <w:lang w:val="en-US"/>
        </w:rPr>
      </w:pPr>
      <w:proofErr w:type="gramStart"/>
      <w:r w:rsidRPr="001A6455">
        <w:rPr>
          <w:lang w:val="en-US"/>
        </w:rPr>
        <w:t xml:space="preserve">12.00 — 12.15 — </w:t>
      </w:r>
      <w:proofErr w:type="spellStart"/>
      <w:r w:rsidRPr="00616BE3">
        <w:t>Дисскуссия</w:t>
      </w:r>
      <w:proofErr w:type="spellEnd"/>
      <w:r w:rsidRPr="001A6455">
        <w:rPr>
          <w:lang w:val="en-US"/>
        </w:rPr>
        <w:t>. Discussion.</w:t>
      </w:r>
      <w:proofErr w:type="gramEnd"/>
      <w:r w:rsidRPr="001A6455">
        <w:rPr>
          <w:lang w:val="en-US"/>
        </w:rPr>
        <w:t xml:space="preserve"> 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>________________________________________________________________________________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12.20 — 14.00 — </w:t>
      </w:r>
      <w:r w:rsidRPr="00616BE3">
        <w:t>Обед</w:t>
      </w:r>
      <w:r w:rsidRPr="001A6455">
        <w:rPr>
          <w:lang w:val="en-US"/>
        </w:rPr>
        <w:t xml:space="preserve">. Lunch (not included) 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____________________________________________________________________</w:t>
      </w:r>
    </w:p>
    <w:p w:rsidR="001A6455" w:rsidRPr="00616BE3" w:rsidRDefault="001A6455" w:rsidP="001A6455">
      <w:pPr>
        <w:ind w:left="567" w:right="567"/>
      </w:pPr>
      <w:r w:rsidRPr="00616BE3">
        <w:t>SESSION 3</w:t>
      </w:r>
    </w:p>
    <w:p w:rsidR="001A6455" w:rsidRPr="00616BE3" w:rsidRDefault="001A6455" w:rsidP="001A6455">
      <w:pPr>
        <w:ind w:left="567" w:right="567"/>
      </w:pPr>
    </w:p>
    <w:p w:rsidR="001A6455" w:rsidRDefault="001A6455" w:rsidP="001A6455">
      <w:pPr>
        <w:ind w:left="567" w:right="567"/>
      </w:pPr>
    </w:p>
    <w:p w:rsidR="001A6455" w:rsidRPr="00616BE3" w:rsidRDefault="001A6455" w:rsidP="001A6455">
      <w:pPr>
        <w:ind w:left="567" w:right="567"/>
      </w:pPr>
      <w:r w:rsidRPr="00616BE3">
        <w:t xml:space="preserve">Модератор — Наталья Буданова, Институт искусств </w:t>
      </w:r>
      <w:proofErr w:type="spellStart"/>
      <w:r w:rsidRPr="00616BE3">
        <w:t>Курто</w:t>
      </w:r>
      <w:proofErr w:type="spellEnd"/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Chaired by Natalia </w:t>
      </w:r>
      <w:proofErr w:type="spellStart"/>
      <w:r w:rsidRPr="001A6455">
        <w:rPr>
          <w:lang w:val="en-US"/>
        </w:rPr>
        <w:t>Budanova</w:t>
      </w:r>
      <w:proofErr w:type="spellEnd"/>
      <w:r w:rsidRPr="001A6455">
        <w:rPr>
          <w:lang w:val="en-US"/>
        </w:rPr>
        <w:t xml:space="preserve">, </w:t>
      </w:r>
      <w:proofErr w:type="spellStart"/>
      <w:r w:rsidRPr="001A6455">
        <w:rPr>
          <w:lang w:val="en-US"/>
        </w:rPr>
        <w:t>Courtauld</w:t>
      </w:r>
      <w:proofErr w:type="spellEnd"/>
      <w:r w:rsidRPr="001A6455">
        <w:rPr>
          <w:lang w:val="en-US"/>
        </w:rPr>
        <w:t xml:space="preserve"> Institute of Art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14.00 — 14.20 - Журналисты в мастерской художника: проблема переменчивой идентичности русских художников в Риме</w:t>
      </w:r>
    </w:p>
    <w:p w:rsidR="001A6455" w:rsidRPr="001A6455" w:rsidRDefault="001A6455" w:rsidP="001A6455">
      <w:pPr>
        <w:ind w:left="567" w:right="567"/>
        <w:rPr>
          <w:lang w:val="en-US"/>
        </w:rPr>
      </w:pPr>
      <w:proofErr w:type="spellStart"/>
      <w:r w:rsidRPr="00616BE3">
        <w:t>Розалинд</w:t>
      </w:r>
      <w:proofErr w:type="spellEnd"/>
      <w:r w:rsidRPr="001A6455">
        <w:rPr>
          <w:lang w:val="en-US"/>
        </w:rPr>
        <w:t xml:space="preserve"> </w:t>
      </w:r>
      <w:r w:rsidRPr="00616BE3">
        <w:t>П</w:t>
      </w:r>
      <w:r w:rsidRPr="001A6455">
        <w:rPr>
          <w:lang w:val="en-US"/>
        </w:rPr>
        <w:t xml:space="preserve">. </w:t>
      </w:r>
      <w:proofErr w:type="spellStart"/>
      <w:r w:rsidRPr="00616BE3">
        <w:t>Блэксли</w:t>
      </w:r>
      <w:proofErr w:type="spellEnd"/>
      <w:r w:rsidRPr="001A6455">
        <w:rPr>
          <w:lang w:val="en-US"/>
        </w:rPr>
        <w:t xml:space="preserve">, </w:t>
      </w:r>
      <w:r w:rsidRPr="00616BE3">
        <w:t>Кембриджский</w:t>
      </w:r>
      <w:r w:rsidRPr="001A6455">
        <w:rPr>
          <w:lang w:val="en-US"/>
        </w:rPr>
        <w:t xml:space="preserve"> </w:t>
      </w:r>
      <w:r w:rsidRPr="00616BE3">
        <w:t>университет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>14.00 — 14.20 - Journalists in the Studio: the Shifting Identities of Russia’s Painters in Rome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616BE3">
        <w:rPr>
          <w:rFonts w:eastAsia="TimesNewRomanPSMT"/>
          <w:lang w:val="en-US"/>
        </w:rPr>
        <w:t xml:space="preserve">  </w:t>
      </w:r>
      <w:proofErr w:type="gramStart"/>
      <w:r w:rsidRPr="001A6455">
        <w:rPr>
          <w:lang w:val="en-US"/>
        </w:rPr>
        <w:t>Dr  Rosalind</w:t>
      </w:r>
      <w:proofErr w:type="gramEnd"/>
      <w:r w:rsidRPr="001A6455">
        <w:rPr>
          <w:lang w:val="en-US"/>
        </w:rPr>
        <w:t xml:space="preserve"> P. </w:t>
      </w:r>
      <w:proofErr w:type="spellStart"/>
      <w:r w:rsidRPr="001A6455">
        <w:rPr>
          <w:lang w:val="en-US"/>
        </w:rPr>
        <w:t>Blakesley</w:t>
      </w:r>
      <w:proofErr w:type="spellEnd"/>
      <w:r w:rsidRPr="001A6455">
        <w:rPr>
          <w:lang w:val="en-US"/>
        </w:rPr>
        <w:t>, Cambridge University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 xml:space="preserve">14.25 — 14.45 — Выставки русской эмиграции в </w:t>
      </w:r>
      <w:proofErr w:type="spellStart"/>
      <w:r w:rsidRPr="00616BE3">
        <w:t>межвоенный</w:t>
      </w:r>
      <w:proofErr w:type="spellEnd"/>
      <w:r w:rsidRPr="00616BE3">
        <w:t xml:space="preserve"> период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616BE3">
        <w:t>Анна</w:t>
      </w:r>
      <w:r w:rsidRPr="001A6455">
        <w:rPr>
          <w:lang w:val="en-US"/>
        </w:rPr>
        <w:t xml:space="preserve"> </w:t>
      </w:r>
      <w:proofErr w:type="spellStart"/>
      <w:r w:rsidRPr="00616BE3">
        <w:t>Урядова</w:t>
      </w:r>
      <w:proofErr w:type="spellEnd"/>
      <w:r w:rsidRPr="001A6455">
        <w:rPr>
          <w:lang w:val="en-US"/>
        </w:rPr>
        <w:t xml:space="preserve">, </w:t>
      </w:r>
      <w:proofErr w:type="spellStart"/>
      <w:r w:rsidRPr="00616BE3">
        <w:t>ЯрГУ</w:t>
      </w:r>
      <w:proofErr w:type="spellEnd"/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14.45 — 14.45 </w:t>
      </w:r>
      <w:proofErr w:type="gramStart"/>
      <w:r w:rsidRPr="00616BE3">
        <w:rPr>
          <w:lang w:val="en-US"/>
        </w:rPr>
        <w:t>-  Exhibition</w:t>
      </w:r>
      <w:proofErr w:type="gramEnd"/>
      <w:r w:rsidRPr="00616BE3">
        <w:rPr>
          <w:lang w:val="en-US"/>
        </w:rPr>
        <w:t xml:space="preserve"> activity of  Russian emigration in Europe in the interwar period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Dr Anna </w:t>
      </w:r>
      <w:proofErr w:type="spellStart"/>
      <w:r w:rsidRPr="00616BE3">
        <w:rPr>
          <w:lang w:val="en-US"/>
        </w:rPr>
        <w:t>Uryadova</w:t>
      </w:r>
      <w:proofErr w:type="spellEnd"/>
      <w:r w:rsidRPr="00616BE3">
        <w:rPr>
          <w:lang w:val="en-US"/>
        </w:rPr>
        <w:t>, Yaroslavl State University</w:t>
      </w:r>
    </w:p>
    <w:p w:rsidR="001A6455" w:rsidRPr="00616BE3" w:rsidRDefault="001A6455" w:rsidP="001A6455">
      <w:pPr>
        <w:ind w:left="567" w:right="567"/>
      </w:pPr>
      <w:r w:rsidRPr="00616BE3">
        <w:t xml:space="preserve">14.50 — 15.10 - Идентичность русской эмиграции и карикатуры МАД (Михаила </w:t>
      </w:r>
      <w:proofErr w:type="spellStart"/>
      <w:r w:rsidRPr="00616BE3">
        <w:t>Дризо</w:t>
      </w:r>
      <w:proofErr w:type="spellEnd"/>
      <w:r w:rsidRPr="00616BE3">
        <w:t>) в «Иллюстрированной России»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t>Никола</w:t>
      </w:r>
      <w:r w:rsidRPr="00616BE3">
        <w:rPr>
          <w:lang w:val="en-US"/>
        </w:rPr>
        <w:t xml:space="preserve"> </w:t>
      </w:r>
      <w:proofErr w:type="spellStart"/>
      <w:r w:rsidRPr="00616BE3">
        <w:t>Козичаров</w:t>
      </w:r>
      <w:proofErr w:type="spellEnd"/>
      <w:r w:rsidRPr="00616BE3">
        <w:rPr>
          <w:lang w:val="en-US"/>
        </w:rPr>
        <w:t xml:space="preserve"> (</w:t>
      </w:r>
      <w:r w:rsidRPr="00616BE3">
        <w:t>Кембриджский</w:t>
      </w:r>
      <w:r w:rsidRPr="00616BE3">
        <w:rPr>
          <w:lang w:val="en-US"/>
        </w:rPr>
        <w:t xml:space="preserve"> </w:t>
      </w:r>
      <w:r w:rsidRPr="00616BE3">
        <w:t>Университет</w:t>
      </w:r>
      <w:r w:rsidRPr="00616BE3">
        <w:rPr>
          <w:lang w:val="en-US"/>
        </w:rPr>
        <w:t>)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14.50 — 15.10 - Russian Émigré Identity and the Cartoons of MAD (Mikhail </w:t>
      </w:r>
      <w:proofErr w:type="spellStart"/>
      <w:r w:rsidRPr="00616BE3">
        <w:rPr>
          <w:lang w:val="en-US"/>
        </w:rPr>
        <w:t>Drizo</w:t>
      </w:r>
      <w:proofErr w:type="spellEnd"/>
      <w:r w:rsidRPr="00616BE3">
        <w:rPr>
          <w:lang w:val="en-US"/>
        </w:rPr>
        <w:t>) in ‘Russia Illustrated’</w:t>
      </w:r>
      <w:r w:rsidRPr="00616BE3">
        <w:rPr>
          <w:rFonts w:eastAsia="TimesNewRomanPSMT"/>
          <w:lang w:val="en-US"/>
        </w:rPr>
        <w:t xml:space="preserve">         </w:t>
      </w:r>
      <w:r w:rsidRPr="00616BE3">
        <w:rPr>
          <w:lang w:val="en-US"/>
        </w:rPr>
        <w:t xml:space="preserve">Dr </w:t>
      </w:r>
      <w:proofErr w:type="spellStart"/>
      <w:r w:rsidRPr="00616BE3">
        <w:rPr>
          <w:lang w:val="en-US"/>
        </w:rPr>
        <w:t>Nickola</w:t>
      </w:r>
      <w:proofErr w:type="spellEnd"/>
      <w:r w:rsidRPr="00616BE3">
        <w:rPr>
          <w:lang w:val="en-US"/>
        </w:rPr>
        <w:t xml:space="preserve"> </w:t>
      </w:r>
      <w:proofErr w:type="spellStart"/>
      <w:r w:rsidRPr="00616BE3">
        <w:rPr>
          <w:lang w:val="en-US"/>
        </w:rPr>
        <w:t>Kozicharow</w:t>
      </w:r>
      <w:proofErr w:type="spellEnd"/>
      <w:r w:rsidRPr="00616BE3">
        <w:rPr>
          <w:lang w:val="en-US"/>
        </w:rPr>
        <w:t>, Cambridge University</w:t>
      </w:r>
    </w:p>
    <w:p w:rsidR="001A6455" w:rsidRPr="00616BE3" w:rsidRDefault="001A6455" w:rsidP="001A6455">
      <w:pPr>
        <w:ind w:left="567" w:right="567"/>
      </w:pPr>
      <w:r w:rsidRPr="00616BE3">
        <w:t xml:space="preserve">15.10 — 15.30 —  «Русское искусство и произведения искусства» Альфреда </w:t>
      </w:r>
      <w:proofErr w:type="spellStart"/>
      <w:r w:rsidRPr="00616BE3">
        <w:t>Маскелла</w:t>
      </w:r>
      <w:proofErr w:type="spellEnd"/>
      <w:r w:rsidRPr="00616BE3">
        <w:t xml:space="preserve"> (1984): Россия и </w:t>
      </w:r>
      <w:r>
        <w:t>Южно-Кенсингтонский музей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t>Луиза</w:t>
      </w:r>
      <w:r w:rsidRPr="00616BE3">
        <w:rPr>
          <w:lang w:val="en-US"/>
        </w:rPr>
        <w:t xml:space="preserve"> </w:t>
      </w:r>
      <w:proofErr w:type="spellStart"/>
      <w:r w:rsidRPr="00616BE3">
        <w:t>Хардиман</w:t>
      </w:r>
      <w:proofErr w:type="spellEnd"/>
      <w:r w:rsidRPr="00616BE3">
        <w:rPr>
          <w:lang w:val="en-US"/>
        </w:rPr>
        <w:t xml:space="preserve">, </w:t>
      </w:r>
      <w:proofErr w:type="spellStart"/>
      <w:r w:rsidRPr="00616BE3">
        <w:t>Оксфорский</w:t>
      </w:r>
      <w:proofErr w:type="spellEnd"/>
      <w:r w:rsidRPr="00616BE3">
        <w:rPr>
          <w:lang w:val="en-US"/>
        </w:rPr>
        <w:t xml:space="preserve"> </w:t>
      </w:r>
      <w:r w:rsidRPr="00616BE3">
        <w:t>университет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15.10 — 15.30 - Alfred </w:t>
      </w:r>
      <w:proofErr w:type="spellStart"/>
      <w:r w:rsidRPr="00616BE3">
        <w:rPr>
          <w:lang w:val="en-US"/>
        </w:rPr>
        <w:t>Maskell’s</w:t>
      </w:r>
      <w:proofErr w:type="spellEnd"/>
      <w:r w:rsidRPr="00616BE3">
        <w:rPr>
          <w:lang w:val="en-US"/>
        </w:rPr>
        <w:t xml:space="preserve"> "Russian Art and Art Objects” (1884): Russia and the South Kensington Museum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Dr Louise Ann </w:t>
      </w:r>
      <w:proofErr w:type="spellStart"/>
      <w:r w:rsidRPr="00616BE3">
        <w:rPr>
          <w:lang w:val="en-US"/>
        </w:rPr>
        <w:t>Hardiman</w:t>
      </w:r>
      <w:proofErr w:type="spellEnd"/>
      <w:r w:rsidRPr="00616BE3">
        <w:rPr>
          <w:lang w:val="en-US"/>
        </w:rPr>
        <w:t>, University of Oxford</w:t>
      </w:r>
    </w:p>
    <w:p w:rsidR="001A6455" w:rsidRPr="00616BE3" w:rsidRDefault="001A6455" w:rsidP="001A6455">
      <w:pPr>
        <w:ind w:left="567" w:right="567"/>
      </w:pPr>
      <w:r w:rsidRPr="00616BE3">
        <w:t xml:space="preserve">15.30 — 15.45 — </w:t>
      </w:r>
      <w:proofErr w:type="spellStart"/>
      <w:r w:rsidRPr="00616BE3">
        <w:t>Дисскуссия</w:t>
      </w:r>
      <w:proofErr w:type="spellEnd"/>
      <w:r w:rsidRPr="00616BE3">
        <w:t xml:space="preserve">. </w:t>
      </w:r>
      <w:proofErr w:type="spellStart"/>
      <w:r w:rsidRPr="00616BE3">
        <w:t>Discussion</w:t>
      </w:r>
      <w:proofErr w:type="spellEnd"/>
      <w:r w:rsidRPr="00616BE3">
        <w:t xml:space="preserve">. </w:t>
      </w:r>
    </w:p>
    <w:p w:rsidR="001A6455" w:rsidRPr="00616BE3" w:rsidRDefault="001A6455" w:rsidP="001A6455">
      <w:pPr>
        <w:ind w:right="567"/>
      </w:pPr>
    </w:p>
    <w:p w:rsidR="001A6455" w:rsidRPr="00616BE3" w:rsidRDefault="001A6455" w:rsidP="001A6455">
      <w:pPr>
        <w:ind w:left="567" w:right="567"/>
      </w:pPr>
      <w:r w:rsidRPr="00616BE3">
        <w:t xml:space="preserve">Международная конференция </w:t>
      </w:r>
    </w:p>
    <w:p w:rsidR="001A6455" w:rsidRPr="00616BE3" w:rsidRDefault="001A6455" w:rsidP="001A6455">
      <w:pPr>
        <w:ind w:left="567" w:right="567"/>
      </w:pPr>
      <w:r w:rsidRPr="00616BE3">
        <w:t>«Печатные источники и формирование национальной идентичности в России и Великобритании»</w:t>
      </w:r>
    </w:p>
    <w:p w:rsidR="001A6455" w:rsidRPr="00616BE3" w:rsidRDefault="001A6455" w:rsidP="001A6455">
      <w:pPr>
        <w:ind w:left="567" w:right="567"/>
      </w:pPr>
      <w:r w:rsidRPr="00616BE3">
        <w:t>Вторник 13 сентября 2016</w:t>
      </w:r>
    </w:p>
    <w:p w:rsidR="001A6455" w:rsidRPr="00616BE3" w:rsidRDefault="001A6455" w:rsidP="001A6455">
      <w:pPr>
        <w:ind w:left="567" w:right="567"/>
      </w:pPr>
      <w:r w:rsidRPr="00616BE3">
        <w:t>Парк Инн. Конференц-зал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>International Conference: Printed media and exhibitions</w:t>
      </w:r>
    </w:p>
    <w:p w:rsidR="001A6455" w:rsidRPr="001A6455" w:rsidRDefault="001A6455" w:rsidP="001A6455">
      <w:pPr>
        <w:ind w:left="567" w:right="567"/>
        <w:rPr>
          <w:lang w:val="en-US"/>
        </w:rPr>
      </w:pPr>
      <w:proofErr w:type="spellStart"/>
      <w:r w:rsidRPr="001A6455">
        <w:rPr>
          <w:lang w:val="en-US"/>
        </w:rPr>
        <w:t>Thuesday</w:t>
      </w:r>
      <w:proofErr w:type="spellEnd"/>
      <w:r w:rsidRPr="001A6455">
        <w:rPr>
          <w:lang w:val="en-US"/>
        </w:rPr>
        <w:t xml:space="preserve"> 13 September 2016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>10.00 — 15.30</w:t>
      </w:r>
    </w:p>
    <w:p w:rsidR="001A6455" w:rsidRPr="00616BE3" w:rsidRDefault="001A6455" w:rsidP="001A6455">
      <w:pPr>
        <w:ind w:left="567" w:right="567"/>
      </w:pPr>
      <w:proofErr w:type="gramStart"/>
      <w:r w:rsidRPr="001A6455">
        <w:rPr>
          <w:lang w:val="en-US"/>
        </w:rPr>
        <w:t>Hotel Park Inn.</w:t>
      </w:r>
      <w:proofErr w:type="gramEnd"/>
      <w:r w:rsidRPr="001A6455">
        <w:rPr>
          <w:lang w:val="en-US"/>
        </w:rPr>
        <w:t xml:space="preserve"> </w:t>
      </w:r>
      <w:proofErr w:type="spellStart"/>
      <w:r w:rsidRPr="00616BE3">
        <w:t>Conference</w:t>
      </w:r>
      <w:proofErr w:type="spellEnd"/>
      <w:r w:rsidRPr="00616BE3">
        <w:t xml:space="preserve"> </w:t>
      </w:r>
      <w:proofErr w:type="spellStart"/>
      <w:r w:rsidRPr="00616BE3">
        <w:t>Hall</w:t>
      </w:r>
      <w:proofErr w:type="spellEnd"/>
    </w:p>
    <w:p w:rsidR="001A6455" w:rsidRPr="00616BE3" w:rsidRDefault="001A6455" w:rsidP="001A6455">
      <w:pPr>
        <w:ind w:right="567"/>
      </w:pPr>
    </w:p>
    <w:p w:rsidR="001A6455" w:rsidRPr="00616BE3" w:rsidRDefault="001A6455" w:rsidP="001A6455">
      <w:pPr>
        <w:ind w:left="567" w:right="567"/>
      </w:pPr>
      <w:r w:rsidRPr="00616BE3">
        <w:lastRenderedPageBreak/>
        <w:t>SESSION 4 Секция 4</w:t>
      </w:r>
    </w:p>
    <w:p w:rsidR="001A6455" w:rsidRPr="00616BE3" w:rsidRDefault="001A6455" w:rsidP="001A6455">
      <w:pPr>
        <w:ind w:left="567" w:right="567"/>
      </w:pPr>
      <w:r w:rsidRPr="00616BE3">
        <w:t xml:space="preserve">Модератор — Александра </w:t>
      </w:r>
      <w:proofErr w:type="spellStart"/>
      <w:r w:rsidRPr="00616BE3">
        <w:t>Салиенко</w:t>
      </w:r>
      <w:proofErr w:type="spellEnd"/>
      <w:r w:rsidRPr="00616BE3">
        <w:t>,  МГУ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Chaired by Alexandra </w:t>
      </w:r>
      <w:proofErr w:type="spellStart"/>
      <w:r w:rsidRPr="001A6455">
        <w:rPr>
          <w:lang w:val="en-US"/>
        </w:rPr>
        <w:t>Salienko</w:t>
      </w:r>
      <w:proofErr w:type="spellEnd"/>
      <w:r w:rsidRPr="001A6455">
        <w:rPr>
          <w:lang w:val="en-US"/>
        </w:rPr>
        <w:t>, Moscow State University</w:t>
      </w:r>
    </w:p>
    <w:p w:rsidR="001A6455" w:rsidRPr="001A6455" w:rsidRDefault="001A6455" w:rsidP="001A6455">
      <w:pPr>
        <w:ind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10.00 — 10.20 — Первая выставка вологодских кружев в Лондоне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t>Виктор</w:t>
      </w:r>
      <w:r w:rsidRPr="00616BE3">
        <w:rPr>
          <w:lang w:val="en-US"/>
        </w:rPr>
        <w:t xml:space="preserve"> </w:t>
      </w:r>
      <w:r w:rsidRPr="00616BE3">
        <w:t>Куликов</w:t>
      </w:r>
      <w:r w:rsidRPr="00616BE3">
        <w:rPr>
          <w:lang w:val="en-US"/>
        </w:rPr>
        <w:t xml:space="preserve">, </w:t>
      </w:r>
      <w:proofErr w:type="spellStart"/>
      <w:r w:rsidRPr="00616BE3">
        <w:t>ЯрГУ</w:t>
      </w:r>
      <w:proofErr w:type="spellEnd"/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10.00 — 10.20 - </w:t>
      </w:r>
      <w:bookmarkStart w:id="2" w:name="docs-internal-guid-4816555a-b234-07fa-07"/>
      <w:bookmarkEnd w:id="2"/>
      <w:r w:rsidRPr="00616BE3">
        <w:rPr>
          <w:lang w:val="en-US"/>
        </w:rPr>
        <w:t>The first exhibition of Vologda Lace in London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Dr Viktor </w:t>
      </w:r>
      <w:proofErr w:type="spellStart"/>
      <w:r w:rsidRPr="00616BE3">
        <w:rPr>
          <w:lang w:val="en-US"/>
        </w:rPr>
        <w:t>Kulikov</w:t>
      </w:r>
      <w:proofErr w:type="spellEnd"/>
      <w:r w:rsidRPr="00616BE3">
        <w:rPr>
          <w:lang w:val="en-US"/>
        </w:rPr>
        <w:t>, Yaroslavl State University</w:t>
      </w:r>
    </w:p>
    <w:p w:rsidR="001A6455" w:rsidRPr="00616BE3" w:rsidRDefault="001A6455" w:rsidP="001A6455">
      <w:pPr>
        <w:ind w:left="567" w:right="567"/>
      </w:pPr>
      <w:r w:rsidRPr="00616BE3">
        <w:t>10.25 — 10.45 -</w:t>
      </w:r>
      <w:bookmarkStart w:id="3" w:name="docs-internal-guid-bab45609-e4d2-14b8-12"/>
      <w:bookmarkEnd w:id="3"/>
      <w:r w:rsidRPr="00616BE3">
        <w:t xml:space="preserve"> Журнал «Фотографические новости» и выставка 1912 г. в Санкт-Петербурге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616BE3">
        <w:t>Анна</w:t>
      </w:r>
      <w:r w:rsidRPr="001A6455">
        <w:rPr>
          <w:lang w:val="en-US"/>
        </w:rPr>
        <w:t xml:space="preserve"> </w:t>
      </w:r>
      <w:proofErr w:type="spellStart"/>
      <w:r w:rsidRPr="00616BE3">
        <w:t>Мойсинович</w:t>
      </w:r>
      <w:proofErr w:type="spellEnd"/>
      <w:r w:rsidRPr="001A6455">
        <w:rPr>
          <w:lang w:val="en-US"/>
        </w:rPr>
        <w:t xml:space="preserve">, </w:t>
      </w:r>
      <w:proofErr w:type="spellStart"/>
      <w:r w:rsidRPr="00616BE3">
        <w:t>ЯрГУ</w:t>
      </w:r>
      <w:proofErr w:type="spellEnd"/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>10.30 — 10.50 - The magazine "Photographic News" and Exhibition in 1912 in St. Petersburg</w:t>
      </w:r>
    </w:p>
    <w:p w:rsidR="001A6455" w:rsidRPr="00616BE3" w:rsidRDefault="001A6455" w:rsidP="001A6455">
      <w:pPr>
        <w:ind w:right="567"/>
        <w:rPr>
          <w:lang w:val="en-US"/>
        </w:rPr>
      </w:pPr>
      <w:r w:rsidRPr="00616BE3">
        <w:rPr>
          <w:lang w:val="en-US"/>
        </w:rPr>
        <w:t xml:space="preserve">          Dr Anna </w:t>
      </w:r>
      <w:proofErr w:type="spellStart"/>
      <w:r w:rsidRPr="00616BE3">
        <w:rPr>
          <w:lang w:val="en-US"/>
        </w:rPr>
        <w:t>Moysinovich</w:t>
      </w:r>
      <w:proofErr w:type="spellEnd"/>
      <w:r w:rsidRPr="00616BE3">
        <w:rPr>
          <w:lang w:val="en-US"/>
        </w:rPr>
        <w:t>, Yaroslavl State University</w:t>
      </w:r>
    </w:p>
    <w:p w:rsidR="001A6455" w:rsidRPr="00616BE3" w:rsidRDefault="001A6455" w:rsidP="001A6455">
      <w:pPr>
        <w:ind w:left="567" w:right="567"/>
      </w:pPr>
      <w:r w:rsidRPr="00616BE3">
        <w:t>10.50 — 11.10 — Пушкинский праздник 1899 года в Ярославле</w:t>
      </w:r>
    </w:p>
    <w:p w:rsidR="001A6455" w:rsidRPr="00616BE3" w:rsidRDefault="001A6455" w:rsidP="001A6455">
      <w:pPr>
        <w:ind w:left="567" w:right="567"/>
      </w:pPr>
      <w:r w:rsidRPr="00616BE3">
        <w:t xml:space="preserve">10.50 — 11.10 - </w:t>
      </w:r>
      <w:proofErr w:type="spellStart"/>
      <w:r w:rsidRPr="00616BE3">
        <w:t>Pushkin</w:t>
      </w:r>
      <w:proofErr w:type="spellEnd"/>
      <w:r w:rsidRPr="00616BE3">
        <w:t xml:space="preserve"> </w:t>
      </w:r>
      <w:proofErr w:type="spellStart"/>
      <w:r w:rsidRPr="00616BE3">
        <w:t>Festival</w:t>
      </w:r>
      <w:proofErr w:type="spellEnd"/>
      <w:r w:rsidRPr="00616BE3">
        <w:t xml:space="preserve"> </w:t>
      </w:r>
      <w:proofErr w:type="spellStart"/>
      <w:r w:rsidRPr="00616BE3">
        <w:t>in</w:t>
      </w:r>
      <w:proofErr w:type="spellEnd"/>
      <w:r w:rsidRPr="00616BE3">
        <w:t xml:space="preserve"> 1899 </w:t>
      </w:r>
      <w:proofErr w:type="spellStart"/>
      <w:r w:rsidRPr="00616BE3">
        <w:t>in</w:t>
      </w:r>
      <w:proofErr w:type="spellEnd"/>
      <w:r w:rsidRPr="00616BE3">
        <w:t xml:space="preserve"> </w:t>
      </w:r>
      <w:proofErr w:type="spellStart"/>
      <w:r w:rsidRPr="00616BE3">
        <w:t>Yaroslavl</w:t>
      </w:r>
      <w:proofErr w:type="spellEnd"/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Dr Denis </w:t>
      </w:r>
      <w:proofErr w:type="spellStart"/>
      <w:r w:rsidRPr="00616BE3">
        <w:rPr>
          <w:lang w:val="en-US"/>
        </w:rPr>
        <w:t>Karpov</w:t>
      </w:r>
      <w:proofErr w:type="spellEnd"/>
      <w:r w:rsidRPr="00616BE3">
        <w:rPr>
          <w:lang w:val="en-US"/>
        </w:rPr>
        <w:t>, Yaroslavl State University</w:t>
      </w:r>
    </w:p>
    <w:p w:rsidR="001A6455" w:rsidRPr="00616BE3" w:rsidRDefault="001A6455" w:rsidP="001A6455">
      <w:pPr>
        <w:ind w:left="567" w:right="567"/>
      </w:pPr>
      <w:r w:rsidRPr="00616BE3">
        <w:t xml:space="preserve">11.10 — 11.25 — </w:t>
      </w:r>
      <w:proofErr w:type="spellStart"/>
      <w:r w:rsidRPr="00616BE3">
        <w:t>Дисскуссия</w:t>
      </w:r>
      <w:proofErr w:type="spellEnd"/>
      <w:r w:rsidRPr="00616BE3">
        <w:t xml:space="preserve">. </w:t>
      </w:r>
      <w:proofErr w:type="spellStart"/>
      <w:r w:rsidRPr="00616BE3">
        <w:t>Discussion</w:t>
      </w:r>
      <w:proofErr w:type="spellEnd"/>
      <w:r w:rsidRPr="00616BE3">
        <w:t xml:space="preserve">. </w:t>
      </w:r>
      <w:r w:rsidRPr="00616BE3">
        <w:br/>
      </w:r>
    </w:p>
    <w:p w:rsidR="001A6455" w:rsidRPr="00616BE3" w:rsidRDefault="001A6455" w:rsidP="001A6455">
      <w:pPr>
        <w:ind w:left="567" w:right="567"/>
      </w:pPr>
      <w:r w:rsidRPr="00616BE3">
        <w:t>___________________________________________________________________________</w:t>
      </w:r>
    </w:p>
    <w:p w:rsidR="001A6455" w:rsidRPr="00616BE3" w:rsidRDefault="001A6455" w:rsidP="001A6455">
      <w:pPr>
        <w:ind w:left="567" w:right="567"/>
      </w:pPr>
    </w:p>
    <w:p w:rsidR="001A6455" w:rsidRPr="00616BE3" w:rsidRDefault="001A6455" w:rsidP="001A6455">
      <w:pPr>
        <w:ind w:left="567" w:right="567"/>
      </w:pPr>
      <w:r w:rsidRPr="00616BE3">
        <w:t>SESSION 5 Секция 5</w:t>
      </w:r>
    </w:p>
    <w:p w:rsidR="001A6455" w:rsidRPr="00616BE3" w:rsidRDefault="001A6455" w:rsidP="001A6455">
      <w:pPr>
        <w:ind w:left="567" w:right="567"/>
      </w:pPr>
      <w:r w:rsidRPr="00616BE3">
        <w:t>Модератор — Владимир Седов, МГУ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Chaired by — Vladimir </w:t>
      </w:r>
      <w:proofErr w:type="spellStart"/>
      <w:r w:rsidRPr="00616BE3">
        <w:rPr>
          <w:lang w:val="en-US"/>
        </w:rPr>
        <w:t>Sedov</w:t>
      </w:r>
      <w:proofErr w:type="spellEnd"/>
      <w:r w:rsidRPr="00616BE3">
        <w:rPr>
          <w:lang w:val="en-US"/>
        </w:rPr>
        <w:t>, Moscow State University</w:t>
      </w:r>
    </w:p>
    <w:p w:rsidR="001A6455" w:rsidRPr="00616BE3" w:rsidRDefault="001A6455" w:rsidP="001A6455">
      <w:pPr>
        <w:ind w:left="567" w:right="567"/>
      </w:pPr>
      <w:r w:rsidRPr="00616BE3">
        <w:t>11.25 — 11.45 - Россия на первых всемирных выставках глазами русских обозревателей.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t>Артур</w:t>
      </w:r>
      <w:r w:rsidRPr="00616BE3">
        <w:rPr>
          <w:lang w:val="en-US"/>
        </w:rPr>
        <w:t xml:space="preserve"> </w:t>
      </w:r>
      <w:r w:rsidRPr="00616BE3">
        <w:t>Харитонов</w:t>
      </w:r>
      <w:r w:rsidRPr="00616BE3">
        <w:rPr>
          <w:lang w:val="en-US"/>
        </w:rPr>
        <w:t xml:space="preserve">, </w:t>
      </w:r>
      <w:r w:rsidRPr="00616BE3">
        <w:t>МГУ</w:t>
      </w:r>
    </w:p>
    <w:p w:rsidR="001A6455" w:rsidRPr="001A6455" w:rsidRDefault="001A6455" w:rsidP="001A6455">
      <w:pPr>
        <w:ind w:left="567" w:right="567"/>
      </w:pPr>
      <w:proofErr w:type="gramStart"/>
      <w:r w:rsidRPr="00616BE3">
        <w:rPr>
          <w:lang w:val="en-US"/>
        </w:rPr>
        <w:t>11.25 — 11.45 - Russia in the first world exhibitions by the eyes of Russian observers</w:t>
      </w:r>
      <w:r w:rsidRPr="00616BE3">
        <w:rPr>
          <w:lang w:val="en-US"/>
        </w:rPr>
        <w:br/>
      </w:r>
      <w:proofErr w:type="spellStart"/>
      <w:r w:rsidRPr="00616BE3">
        <w:rPr>
          <w:lang w:val="en-US"/>
        </w:rPr>
        <w:t>Artur</w:t>
      </w:r>
      <w:proofErr w:type="spellEnd"/>
      <w:r w:rsidRPr="00616BE3">
        <w:rPr>
          <w:lang w:val="en-US"/>
        </w:rPr>
        <w:t xml:space="preserve"> </w:t>
      </w:r>
      <w:proofErr w:type="spellStart"/>
      <w:r w:rsidRPr="00616BE3">
        <w:rPr>
          <w:lang w:val="en-US"/>
        </w:rPr>
        <w:t>Kharitonov</w:t>
      </w:r>
      <w:proofErr w:type="spellEnd"/>
      <w:r w:rsidRPr="00616BE3">
        <w:rPr>
          <w:lang w:val="en-US"/>
        </w:rPr>
        <w:t>.</w:t>
      </w:r>
      <w:proofErr w:type="gramEnd"/>
      <w:r w:rsidRPr="00616BE3">
        <w:rPr>
          <w:lang w:val="en-US"/>
        </w:rPr>
        <w:t xml:space="preserve"> </w:t>
      </w:r>
      <w:proofErr w:type="spellStart"/>
      <w:r w:rsidRPr="00616BE3">
        <w:t>Moscow</w:t>
      </w:r>
      <w:proofErr w:type="spellEnd"/>
      <w:r w:rsidRPr="00616BE3">
        <w:t xml:space="preserve"> </w:t>
      </w:r>
      <w:proofErr w:type="spellStart"/>
      <w:r w:rsidRPr="00616BE3">
        <w:t>State</w:t>
      </w:r>
      <w:proofErr w:type="spellEnd"/>
      <w:r w:rsidRPr="00616BE3">
        <w:t xml:space="preserve"> </w:t>
      </w:r>
      <w:proofErr w:type="spellStart"/>
      <w:r w:rsidRPr="00616BE3">
        <w:t>University</w:t>
      </w:r>
      <w:proofErr w:type="spellEnd"/>
      <w:r w:rsidRPr="00616BE3">
        <w:t xml:space="preserve"> </w:t>
      </w:r>
    </w:p>
    <w:p w:rsidR="001A6455" w:rsidRPr="00616BE3" w:rsidRDefault="001A6455" w:rsidP="001A6455">
      <w:pPr>
        <w:ind w:left="567" w:right="567"/>
      </w:pPr>
    </w:p>
    <w:p w:rsidR="001A6455" w:rsidRPr="00616BE3" w:rsidRDefault="001A6455" w:rsidP="001A6455">
      <w:pPr>
        <w:ind w:left="567" w:right="567"/>
      </w:pPr>
      <w:r w:rsidRPr="00616BE3">
        <w:t>11.45 — 12.05 - «Художественное наследие городов Русского Севера на страницах печатных изданий 1900-х – 1920-х гг.»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616BE3">
        <w:t>Софья</w:t>
      </w:r>
      <w:r w:rsidRPr="001A6455">
        <w:rPr>
          <w:lang w:val="en-US"/>
        </w:rPr>
        <w:t xml:space="preserve"> </w:t>
      </w:r>
      <w:r w:rsidRPr="00616BE3">
        <w:t>Веселова</w:t>
      </w:r>
      <w:r w:rsidRPr="001A6455">
        <w:rPr>
          <w:lang w:val="en-US"/>
        </w:rPr>
        <w:t xml:space="preserve">, </w:t>
      </w:r>
      <w:r w:rsidRPr="00616BE3">
        <w:t>МГУ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11.45 — 12.05 </w:t>
      </w:r>
      <w:proofErr w:type="gramStart"/>
      <w:r w:rsidRPr="001A6455">
        <w:rPr>
          <w:lang w:val="en-US"/>
        </w:rPr>
        <w:t>-  The</w:t>
      </w:r>
      <w:proofErr w:type="gramEnd"/>
      <w:r w:rsidRPr="001A6455">
        <w:rPr>
          <w:lang w:val="en-US"/>
        </w:rPr>
        <w:t xml:space="preserve"> artistic heritage of Russian Northern cities in the publications of 1900 — 1920's.</w:t>
      </w:r>
    </w:p>
    <w:p w:rsidR="001A6455" w:rsidRPr="00616BE3" w:rsidRDefault="001A6455" w:rsidP="001A6455">
      <w:pPr>
        <w:ind w:left="567" w:right="567"/>
      </w:pPr>
      <w:proofErr w:type="spellStart"/>
      <w:r w:rsidRPr="00616BE3">
        <w:t>Sofia</w:t>
      </w:r>
      <w:proofErr w:type="spellEnd"/>
      <w:r w:rsidRPr="00616BE3">
        <w:t xml:space="preserve"> </w:t>
      </w:r>
      <w:proofErr w:type="spellStart"/>
      <w:r w:rsidRPr="00616BE3">
        <w:t>Veselova</w:t>
      </w:r>
      <w:proofErr w:type="spellEnd"/>
      <w:r w:rsidRPr="00616BE3">
        <w:t xml:space="preserve">, </w:t>
      </w:r>
      <w:proofErr w:type="spellStart"/>
      <w:r w:rsidRPr="00616BE3">
        <w:t>Moscow</w:t>
      </w:r>
      <w:proofErr w:type="spellEnd"/>
      <w:r w:rsidRPr="00616BE3">
        <w:t xml:space="preserve"> </w:t>
      </w:r>
      <w:proofErr w:type="spellStart"/>
      <w:r w:rsidRPr="00616BE3">
        <w:t>State</w:t>
      </w:r>
      <w:proofErr w:type="spellEnd"/>
      <w:r w:rsidRPr="00616BE3">
        <w:t xml:space="preserve"> </w:t>
      </w:r>
      <w:proofErr w:type="spellStart"/>
      <w:r w:rsidRPr="00616BE3">
        <w:t>University</w:t>
      </w:r>
      <w:proofErr w:type="spellEnd"/>
      <w:r w:rsidRPr="00616BE3">
        <w:t xml:space="preserve"> </w:t>
      </w:r>
    </w:p>
    <w:p w:rsidR="001A6455" w:rsidRPr="00616BE3" w:rsidRDefault="001A6455" w:rsidP="001A6455">
      <w:pPr>
        <w:ind w:left="567" w:right="567"/>
      </w:pPr>
      <w:r w:rsidRPr="00616BE3">
        <w:t xml:space="preserve">12.05 — 12.25 - Графические циклы Марии </w:t>
      </w:r>
      <w:proofErr w:type="spellStart"/>
      <w:r w:rsidRPr="00616BE3">
        <w:t>Синяковой</w:t>
      </w:r>
      <w:proofErr w:type="spellEnd"/>
      <w:r w:rsidRPr="00616BE3">
        <w:t xml:space="preserve"> в контексте российской патриотической культуры времен</w:t>
      </w:r>
      <w:proofErr w:type="gramStart"/>
      <w:r w:rsidRPr="00616BE3">
        <w:t xml:space="preserve"> П</w:t>
      </w:r>
      <w:proofErr w:type="gramEnd"/>
      <w:r w:rsidRPr="00616BE3">
        <w:t>ервой мировой войны.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br/>
      </w:r>
      <w:r w:rsidRPr="00616BE3">
        <w:t>Наталия</w:t>
      </w:r>
      <w:r w:rsidRPr="001A6455">
        <w:rPr>
          <w:lang w:val="en-US"/>
        </w:rPr>
        <w:t xml:space="preserve"> </w:t>
      </w:r>
      <w:r w:rsidRPr="00616BE3">
        <w:t>Буданова</w:t>
      </w:r>
      <w:r w:rsidRPr="001A6455">
        <w:rPr>
          <w:lang w:val="en-US"/>
        </w:rPr>
        <w:t xml:space="preserve">, </w:t>
      </w:r>
      <w:r w:rsidRPr="00616BE3">
        <w:t>Институт</w:t>
      </w:r>
      <w:r w:rsidRPr="001A6455">
        <w:rPr>
          <w:lang w:val="en-US"/>
        </w:rPr>
        <w:t xml:space="preserve"> </w:t>
      </w:r>
      <w:r w:rsidRPr="00616BE3">
        <w:t>искусств</w:t>
      </w:r>
      <w:r w:rsidRPr="001A6455">
        <w:rPr>
          <w:lang w:val="en-US"/>
        </w:rPr>
        <w:t xml:space="preserve"> </w:t>
      </w:r>
      <w:proofErr w:type="spellStart"/>
      <w:r w:rsidRPr="00616BE3">
        <w:t>Курто</w:t>
      </w:r>
      <w:proofErr w:type="spellEnd"/>
      <w:r w:rsidRPr="00616BE3">
        <w:rPr>
          <w:lang w:val="en-US"/>
        </w:rPr>
        <w:t xml:space="preserve">12.05 — 12.25 - Graphic cycles by Maria </w:t>
      </w:r>
      <w:proofErr w:type="spellStart"/>
      <w:r w:rsidRPr="00616BE3">
        <w:rPr>
          <w:lang w:val="en-US"/>
        </w:rPr>
        <w:t>Siniakova</w:t>
      </w:r>
      <w:proofErr w:type="spellEnd"/>
      <w:r w:rsidRPr="00616BE3">
        <w:rPr>
          <w:lang w:val="en-US"/>
        </w:rPr>
        <w:t xml:space="preserve"> within the context of Russian patriotic culture of the Great War.</w:t>
      </w:r>
    </w:p>
    <w:p w:rsidR="001A6455" w:rsidRPr="00616BE3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Natalia </w:t>
      </w:r>
      <w:proofErr w:type="spellStart"/>
      <w:r w:rsidRPr="00616BE3">
        <w:rPr>
          <w:lang w:val="en-US"/>
        </w:rPr>
        <w:t>Budanova</w:t>
      </w:r>
      <w:proofErr w:type="spellEnd"/>
      <w:r w:rsidRPr="00616BE3">
        <w:rPr>
          <w:lang w:val="en-US"/>
        </w:rPr>
        <w:t xml:space="preserve">, </w:t>
      </w:r>
      <w:proofErr w:type="spellStart"/>
      <w:r w:rsidRPr="00616BE3">
        <w:rPr>
          <w:lang w:val="en-US"/>
        </w:rPr>
        <w:t>Courtauld</w:t>
      </w:r>
      <w:proofErr w:type="spellEnd"/>
      <w:r w:rsidRPr="00616BE3">
        <w:rPr>
          <w:lang w:val="en-US"/>
        </w:rPr>
        <w:t xml:space="preserve"> Institute of Ar</w:t>
      </w:r>
      <w:r>
        <w:rPr>
          <w:lang w:val="en-US"/>
        </w:rPr>
        <w:t>t</w:t>
      </w:r>
    </w:p>
    <w:p w:rsidR="001A6455" w:rsidRPr="00616BE3" w:rsidRDefault="001A6455" w:rsidP="001A6455">
      <w:pPr>
        <w:ind w:left="567" w:right="567"/>
        <w:rPr>
          <w:lang w:val="en-US"/>
        </w:rPr>
      </w:pPr>
      <w:proofErr w:type="gramStart"/>
      <w:r w:rsidRPr="001A6455">
        <w:rPr>
          <w:lang w:val="en-US"/>
        </w:rPr>
        <w:t xml:space="preserve">12.25 — 12.45 — </w:t>
      </w:r>
      <w:proofErr w:type="spellStart"/>
      <w:r w:rsidRPr="00616BE3">
        <w:t>Дисскуссия</w:t>
      </w:r>
      <w:proofErr w:type="spellEnd"/>
      <w:r w:rsidRPr="001A6455">
        <w:rPr>
          <w:lang w:val="en-US"/>
        </w:rPr>
        <w:t>. Discussion.</w:t>
      </w:r>
      <w:proofErr w:type="gramEnd"/>
    </w:p>
    <w:p w:rsidR="001A6455" w:rsidRPr="00616BE3" w:rsidRDefault="001A6455" w:rsidP="001A6455">
      <w:pPr>
        <w:ind w:left="567" w:right="567"/>
        <w:rPr>
          <w:lang w:val="en-US"/>
        </w:rPr>
      </w:pPr>
      <w:proofErr w:type="gramStart"/>
      <w:r w:rsidRPr="001A6455">
        <w:rPr>
          <w:lang w:val="en-US"/>
        </w:rPr>
        <w:t xml:space="preserve">12.45 — 14.00 — </w:t>
      </w:r>
      <w:r w:rsidRPr="00616BE3">
        <w:t>Обед</w:t>
      </w:r>
      <w:r w:rsidRPr="001A6455">
        <w:rPr>
          <w:lang w:val="en-US"/>
        </w:rPr>
        <w:t>. Lunch.</w:t>
      </w:r>
      <w:proofErr w:type="gramEnd"/>
      <w:r w:rsidRPr="001A6455">
        <w:rPr>
          <w:lang w:val="en-US"/>
        </w:rPr>
        <w:t xml:space="preserve"> Restaurant </w:t>
      </w:r>
      <w:proofErr w:type="spellStart"/>
      <w:r w:rsidRPr="001A6455">
        <w:rPr>
          <w:lang w:val="en-US"/>
        </w:rPr>
        <w:t>Paulaner</w:t>
      </w:r>
      <w:proofErr w:type="spellEnd"/>
      <w:r w:rsidRPr="001A6455">
        <w:rPr>
          <w:lang w:val="en-US"/>
        </w:rPr>
        <w:t xml:space="preserve"> (not included</w:t>
      </w:r>
      <w:r>
        <w:rPr>
          <w:lang w:val="en-US"/>
        </w:rPr>
        <w:t>)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SESSION 6 Секция 6</w:t>
      </w:r>
    </w:p>
    <w:p w:rsidR="001A6455" w:rsidRPr="00616BE3" w:rsidRDefault="001A6455" w:rsidP="001A6455">
      <w:pPr>
        <w:ind w:left="567" w:right="567"/>
      </w:pPr>
      <w:r w:rsidRPr="00616BE3">
        <w:t xml:space="preserve">Модератор — </w:t>
      </w:r>
      <w:proofErr w:type="spellStart"/>
      <w:r w:rsidRPr="00616BE3">
        <w:t>Розалинд</w:t>
      </w:r>
      <w:proofErr w:type="spellEnd"/>
      <w:r w:rsidRPr="00616BE3">
        <w:t xml:space="preserve"> П. </w:t>
      </w:r>
      <w:proofErr w:type="spellStart"/>
      <w:r w:rsidRPr="00616BE3">
        <w:t>Блэксли</w:t>
      </w:r>
      <w:proofErr w:type="spellEnd"/>
      <w:r w:rsidRPr="00616BE3">
        <w:t>, Кембриджский университет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Chaired by Rosalind P. </w:t>
      </w:r>
      <w:proofErr w:type="spellStart"/>
      <w:r w:rsidRPr="001A6455">
        <w:rPr>
          <w:lang w:val="en-US"/>
        </w:rPr>
        <w:t>Blakesley</w:t>
      </w:r>
      <w:proofErr w:type="spellEnd"/>
      <w:r w:rsidRPr="001A6455">
        <w:rPr>
          <w:lang w:val="en-US"/>
        </w:rPr>
        <w:t>, Cambridge University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</w:pPr>
      <w:r w:rsidRPr="00616BE3">
        <w:t>14.00 — 14.20 - Роль газеты Искусство Коммуны в поисках пролетарской культуры</w:t>
      </w:r>
    </w:p>
    <w:p w:rsidR="001A6455" w:rsidRPr="00616BE3" w:rsidRDefault="001A6455" w:rsidP="001A6455">
      <w:pPr>
        <w:ind w:left="567" w:right="567"/>
      </w:pPr>
      <w:r>
        <w:t xml:space="preserve"> </w:t>
      </w:r>
      <w:r w:rsidRPr="00616BE3">
        <w:t xml:space="preserve">Наталья </w:t>
      </w:r>
      <w:proofErr w:type="spellStart"/>
      <w:r w:rsidRPr="00616BE3">
        <w:t>Мюррей</w:t>
      </w:r>
      <w:proofErr w:type="spellEnd"/>
      <w:r w:rsidRPr="00616BE3">
        <w:t xml:space="preserve">, Институт искусств </w:t>
      </w:r>
      <w:proofErr w:type="spellStart"/>
      <w:r w:rsidRPr="00616BE3">
        <w:t>Курто</w:t>
      </w:r>
      <w:proofErr w:type="spellEnd"/>
      <w:r w:rsidRPr="00616BE3">
        <w:t>, Лондон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lastRenderedPageBreak/>
        <w:t>14.00 — 14.20 - Art of the Commune and the Quest for the New Art in Post-Revolutionary Russia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Natalia Murray, </w:t>
      </w:r>
      <w:proofErr w:type="spellStart"/>
      <w:r w:rsidRPr="001A6455">
        <w:rPr>
          <w:lang w:val="en-US"/>
        </w:rPr>
        <w:t>Courtauld</w:t>
      </w:r>
      <w:proofErr w:type="spellEnd"/>
      <w:r w:rsidRPr="001A6455">
        <w:rPr>
          <w:lang w:val="en-US"/>
        </w:rPr>
        <w:t xml:space="preserve"> Institute of Art</w:t>
      </w:r>
    </w:p>
    <w:p w:rsidR="001A6455" w:rsidRPr="00616BE3" w:rsidRDefault="001A6455" w:rsidP="001A6455">
      <w:pPr>
        <w:ind w:left="567" w:right="567"/>
      </w:pPr>
      <w:r w:rsidRPr="00616BE3">
        <w:t>14.25 — 14.45 - Пролетарское искусство в поисках идентичности. По материалам советской прессы 1920-х гг.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t>Александра</w:t>
      </w:r>
      <w:r w:rsidRPr="001A6455">
        <w:rPr>
          <w:lang w:val="en-US"/>
        </w:rPr>
        <w:t xml:space="preserve"> </w:t>
      </w:r>
      <w:proofErr w:type="spellStart"/>
      <w:r w:rsidRPr="00616BE3">
        <w:t>Салиенко</w:t>
      </w:r>
      <w:proofErr w:type="spellEnd"/>
      <w:r w:rsidRPr="001A6455">
        <w:rPr>
          <w:lang w:val="en-US"/>
        </w:rPr>
        <w:t xml:space="preserve">, </w:t>
      </w:r>
      <w:r w:rsidRPr="00616BE3">
        <w:t>МГУ</w:t>
      </w:r>
      <w:r w:rsidRPr="001A6455">
        <w:rPr>
          <w:lang w:val="en-US"/>
        </w:rPr>
        <w:t xml:space="preserve"> 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14.25 — 14.45 - Proletarian Art in search of identity. </w:t>
      </w:r>
      <w:r w:rsidRPr="001A6455">
        <w:rPr>
          <w:lang w:val="en-US"/>
        </w:rPr>
        <w:t>The materials of the Soviet press of the 1920s.</w:t>
      </w:r>
    </w:p>
    <w:p w:rsidR="001A6455" w:rsidRPr="001A6455" w:rsidRDefault="001A6455" w:rsidP="001A6455">
      <w:pPr>
        <w:ind w:left="567" w:right="567"/>
        <w:rPr>
          <w:lang w:val="en-US"/>
        </w:rPr>
      </w:pPr>
      <w:r w:rsidRPr="001A6455">
        <w:rPr>
          <w:lang w:val="en-US"/>
        </w:rPr>
        <w:t xml:space="preserve">Alexandra </w:t>
      </w:r>
      <w:proofErr w:type="spellStart"/>
      <w:r w:rsidRPr="001A6455">
        <w:rPr>
          <w:lang w:val="en-US"/>
        </w:rPr>
        <w:t>Salienko</w:t>
      </w:r>
      <w:proofErr w:type="spellEnd"/>
      <w:r w:rsidRPr="001A6455">
        <w:rPr>
          <w:lang w:val="en-US"/>
        </w:rPr>
        <w:t>, Moscow State University</w:t>
      </w:r>
    </w:p>
    <w:p w:rsidR="001A6455" w:rsidRPr="001A6455" w:rsidRDefault="001A6455" w:rsidP="001A6455">
      <w:pPr>
        <w:ind w:left="567" w:right="567"/>
        <w:rPr>
          <w:lang w:val="en-US"/>
        </w:rPr>
      </w:pPr>
    </w:p>
    <w:p w:rsidR="001A6455" w:rsidRPr="001A6455" w:rsidRDefault="001A6455" w:rsidP="001A6455">
      <w:pPr>
        <w:ind w:left="567" w:right="567"/>
        <w:rPr>
          <w:lang w:val="en-US"/>
        </w:rPr>
      </w:pPr>
      <w:bookmarkStart w:id="4" w:name="docs-internal-guid-4816555a-b2aa-e883-b5"/>
      <w:bookmarkEnd w:id="4"/>
      <w:proofErr w:type="gramStart"/>
      <w:r w:rsidRPr="001A6455">
        <w:rPr>
          <w:lang w:val="en-US"/>
        </w:rPr>
        <w:t xml:space="preserve">14.45 — 15.05 - </w:t>
      </w:r>
      <w:bookmarkStart w:id="5" w:name="docs-internal-guid-bab45609-e4e6-ef32-e3"/>
      <w:bookmarkEnd w:id="5"/>
      <w:r w:rsidRPr="00616BE3">
        <w:t>Дебаты</w:t>
      </w:r>
      <w:r w:rsidRPr="001A6455">
        <w:rPr>
          <w:lang w:val="en-US"/>
        </w:rPr>
        <w:t xml:space="preserve"> </w:t>
      </w:r>
      <w:r w:rsidRPr="00616BE3">
        <w:t>о</w:t>
      </w:r>
      <w:r w:rsidRPr="001A6455">
        <w:rPr>
          <w:lang w:val="en-US"/>
        </w:rPr>
        <w:t xml:space="preserve"> </w:t>
      </w:r>
      <w:r w:rsidRPr="00616BE3">
        <w:t>соцреализме</w:t>
      </w:r>
      <w:r w:rsidRPr="001A6455">
        <w:rPr>
          <w:lang w:val="en-US"/>
        </w:rPr>
        <w:t xml:space="preserve"> </w:t>
      </w:r>
      <w:r w:rsidRPr="00616BE3">
        <w:t>в</w:t>
      </w:r>
      <w:r w:rsidRPr="001A6455">
        <w:rPr>
          <w:lang w:val="en-US"/>
        </w:rPr>
        <w:t xml:space="preserve"> </w:t>
      </w:r>
      <w:r w:rsidRPr="00616BE3">
        <w:t>советской</w:t>
      </w:r>
      <w:r w:rsidRPr="001A6455">
        <w:rPr>
          <w:lang w:val="en-US"/>
        </w:rPr>
        <w:t xml:space="preserve"> </w:t>
      </w:r>
      <w:r w:rsidRPr="00616BE3">
        <w:t>прессе</w:t>
      </w:r>
      <w:r w:rsidRPr="001A6455">
        <w:rPr>
          <w:lang w:val="en-US"/>
        </w:rPr>
        <w:t xml:space="preserve"> </w:t>
      </w:r>
      <w:r w:rsidRPr="00616BE3">
        <w:t>тридцатых</w:t>
      </w:r>
      <w:r w:rsidRPr="001A6455">
        <w:rPr>
          <w:lang w:val="en-US"/>
        </w:rPr>
        <w:t xml:space="preserve"> </w:t>
      </w:r>
      <w:r w:rsidRPr="00616BE3">
        <w:t>годов</w:t>
      </w:r>
      <w:r w:rsidRPr="001A6455">
        <w:rPr>
          <w:lang w:val="en-US"/>
        </w:rPr>
        <w:t>.</w:t>
      </w:r>
      <w:proofErr w:type="gramEnd"/>
    </w:p>
    <w:p w:rsidR="001A6455" w:rsidRDefault="001A6455" w:rsidP="001A6455">
      <w:pPr>
        <w:ind w:left="567" w:right="567"/>
        <w:rPr>
          <w:lang w:val="en-US"/>
        </w:rPr>
      </w:pPr>
      <w:bookmarkStart w:id="6" w:name="docs-internal-guid-bab45609-e4e7-1da6-e3"/>
      <w:bookmarkEnd w:id="6"/>
      <w:r w:rsidRPr="00616BE3">
        <w:t>Мария</w:t>
      </w:r>
      <w:r w:rsidRPr="001A6455">
        <w:rPr>
          <w:lang w:val="en-US"/>
        </w:rPr>
        <w:t xml:space="preserve"> </w:t>
      </w:r>
      <w:proofErr w:type="spellStart"/>
      <w:r w:rsidRPr="00616BE3">
        <w:t>Милеева</w:t>
      </w:r>
      <w:proofErr w:type="spellEnd"/>
      <w:r w:rsidRPr="001A6455">
        <w:rPr>
          <w:lang w:val="en-US"/>
        </w:rPr>
        <w:t xml:space="preserve">, </w:t>
      </w:r>
      <w:r w:rsidRPr="00616BE3">
        <w:t>Институт</w:t>
      </w:r>
      <w:r w:rsidRPr="001A6455">
        <w:rPr>
          <w:lang w:val="en-US"/>
        </w:rPr>
        <w:t xml:space="preserve"> </w:t>
      </w:r>
      <w:r w:rsidRPr="00616BE3">
        <w:t>Искусств</w:t>
      </w:r>
      <w:r w:rsidRPr="001A6455">
        <w:rPr>
          <w:lang w:val="en-US"/>
        </w:rPr>
        <w:t xml:space="preserve"> </w:t>
      </w:r>
      <w:proofErr w:type="spellStart"/>
      <w:r w:rsidRPr="00616BE3">
        <w:t>Курто</w:t>
      </w:r>
      <w:proofErr w:type="spellEnd"/>
    </w:p>
    <w:p w:rsidR="001A6455" w:rsidRDefault="001A6455" w:rsidP="001A6455">
      <w:pPr>
        <w:ind w:left="567" w:right="567"/>
        <w:rPr>
          <w:lang w:val="en-US"/>
        </w:rPr>
      </w:pPr>
    </w:p>
    <w:p w:rsidR="001A6455" w:rsidRPr="00616BE3" w:rsidRDefault="001A6455" w:rsidP="001A6455">
      <w:pPr>
        <w:ind w:left="567" w:right="567"/>
        <w:rPr>
          <w:lang w:val="en-US"/>
        </w:rPr>
      </w:pPr>
      <w:r>
        <w:rPr>
          <w:lang w:val="en-US"/>
        </w:rPr>
        <w:t xml:space="preserve">14.45 – 15.05 </w:t>
      </w:r>
      <w:r w:rsidRPr="00616BE3">
        <w:rPr>
          <w:lang w:val="en-US"/>
        </w:rPr>
        <w:t>Debating Socialist Realism in the Soviet press during the 1930s</w:t>
      </w:r>
    </w:p>
    <w:p w:rsidR="001A6455" w:rsidRPr="00616BE3" w:rsidRDefault="001A6455" w:rsidP="001A6455">
      <w:pPr>
        <w:ind w:left="567" w:right="567"/>
        <w:rPr>
          <w:lang w:val="en-US"/>
        </w:rPr>
      </w:pPr>
      <w:r w:rsidRPr="00616BE3">
        <w:rPr>
          <w:lang w:val="en-US"/>
        </w:rPr>
        <w:t xml:space="preserve">Maria </w:t>
      </w:r>
      <w:proofErr w:type="spellStart"/>
      <w:r w:rsidRPr="00616BE3">
        <w:rPr>
          <w:lang w:val="en-US"/>
        </w:rPr>
        <w:t>Mileeva</w:t>
      </w:r>
      <w:proofErr w:type="spellEnd"/>
      <w:r w:rsidRPr="00616BE3">
        <w:rPr>
          <w:lang w:val="en-US"/>
        </w:rPr>
        <w:t xml:space="preserve">, </w:t>
      </w:r>
      <w:proofErr w:type="spellStart"/>
      <w:r w:rsidRPr="00616BE3">
        <w:rPr>
          <w:lang w:val="en-US"/>
        </w:rPr>
        <w:t>Courtauld</w:t>
      </w:r>
      <w:proofErr w:type="spellEnd"/>
      <w:r w:rsidRPr="00616BE3">
        <w:rPr>
          <w:lang w:val="en-US"/>
        </w:rPr>
        <w:t xml:space="preserve"> Institute of Art</w:t>
      </w:r>
    </w:p>
    <w:p w:rsidR="001A6455" w:rsidRPr="00616BE3" w:rsidRDefault="001A6455" w:rsidP="001A6455">
      <w:pPr>
        <w:ind w:left="567" w:right="567"/>
      </w:pPr>
      <w:r w:rsidRPr="00616BE3">
        <w:t xml:space="preserve">15.05 — 15.25 - Два жилых дома архитектора </w:t>
      </w:r>
      <w:proofErr w:type="spellStart"/>
      <w:r w:rsidRPr="00616BE3">
        <w:t>Мордвинова</w:t>
      </w:r>
      <w:proofErr w:type="spellEnd"/>
      <w:r w:rsidRPr="00616BE3">
        <w:t xml:space="preserve"> и возрождение русской темы в архитектуре сталинского </w:t>
      </w:r>
      <w:proofErr w:type="spellStart"/>
      <w:r w:rsidRPr="00616BE3">
        <w:t>времени</w:t>
      </w:r>
      <w:proofErr w:type="gramStart"/>
      <w:r w:rsidRPr="00616BE3">
        <w:t>.В</w:t>
      </w:r>
      <w:proofErr w:type="gramEnd"/>
      <w:r w:rsidRPr="00616BE3">
        <w:t>ладимир</w:t>
      </w:r>
      <w:proofErr w:type="spellEnd"/>
      <w:r w:rsidRPr="00616BE3">
        <w:t xml:space="preserve"> Седов, МГУ</w:t>
      </w:r>
    </w:p>
    <w:p w:rsidR="001A6455" w:rsidRPr="00616BE3" w:rsidRDefault="001A6455" w:rsidP="001A6455">
      <w:pPr>
        <w:ind w:left="567" w:right="567"/>
        <w:rPr>
          <w:lang w:val="en-US"/>
        </w:rPr>
      </w:pPr>
      <w:bookmarkStart w:id="7" w:name="docs-internal-guid-4816555a-b2ab-1e53-45"/>
      <w:bookmarkEnd w:id="7"/>
      <w:r w:rsidRPr="00616BE3">
        <w:rPr>
          <w:lang w:val="en-US"/>
        </w:rPr>
        <w:t xml:space="preserve">15.05 — 15.25 </w:t>
      </w:r>
      <w:proofErr w:type="gramStart"/>
      <w:r w:rsidRPr="00616BE3">
        <w:rPr>
          <w:lang w:val="en-US"/>
        </w:rPr>
        <w:t>-  The</w:t>
      </w:r>
      <w:proofErr w:type="gramEnd"/>
      <w:r w:rsidRPr="00616BE3">
        <w:rPr>
          <w:lang w:val="en-US"/>
        </w:rPr>
        <w:t xml:space="preserve"> two </w:t>
      </w:r>
      <w:proofErr w:type="spellStart"/>
      <w:r w:rsidRPr="00616BE3">
        <w:rPr>
          <w:lang w:val="en-US"/>
        </w:rPr>
        <w:t>Mordvinov</w:t>
      </w:r>
      <w:proofErr w:type="spellEnd"/>
      <w:r w:rsidRPr="00616BE3">
        <w:rPr>
          <w:lang w:val="en-US"/>
        </w:rPr>
        <w:t xml:space="preserve"> houses and of the revival of Russian theme in the architecture of the Stalin </w:t>
      </w:r>
      <w:proofErr w:type="spellStart"/>
      <w:r w:rsidRPr="00616BE3">
        <w:rPr>
          <w:lang w:val="en-US"/>
        </w:rPr>
        <w:t>era.Vladimir</w:t>
      </w:r>
      <w:proofErr w:type="spellEnd"/>
      <w:r w:rsidRPr="00616BE3">
        <w:rPr>
          <w:lang w:val="en-US"/>
        </w:rPr>
        <w:t xml:space="preserve"> </w:t>
      </w:r>
      <w:proofErr w:type="spellStart"/>
      <w:r w:rsidRPr="00616BE3">
        <w:rPr>
          <w:lang w:val="en-US"/>
        </w:rPr>
        <w:t>Sedov</w:t>
      </w:r>
      <w:proofErr w:type="spellEnd"/>
      <w:r w:rsidRPr="00616BE3">
        <w:rPr>
          <w:lang w:val="en-US"/>
        </w:rPr>
        <w:t>, Moscow State University</w:t>
      </w:r>
    </w:p>
    <w:p w:rsidR="001A6455" w:rsidRPr="00616BE3" w:rsidRDefault="001A6455" w:rsidP="001A6455">
      <w:pPr>
        <w:ind w:left="567" w:right="567"/>
        <w:rPr>
          <w:lang w:val="en-US"/>
        </w:rPr>
      </w:pPr>
      <w:proofErr w:type="gramStart"/>
      <w:r w:rsidRPr="00616BE3">
        <w:rPr>
          <w:lang w:val="en-US"/>
        </w:rPr>
        <w:t>15.25 — 16.00 — Conclusion and Closing Remarks.</w:t>
      </w:r>
      <w:proofErr w:type="gramEnd"/>
      <w:r w:rsidRPr="00616BE3">
        <w:rPr>
          <w:lang w:val="en-US"/>
        </w:rPr>
        <w:t xml:space="preserve"> End of conference. </w:t>
      </w:r>
    </w:p>
    <w:p w:rsidR="003E4501" w:rsidRPr="001A6455" w:rsidRDefault="003E4501" w:rsidP="001A6455">
      <w:pPr>
        <w:rPr>
          <w:lang w:val="en-US"/>
        </w:rPr>
      </w:pPr>
    </w:p>
    <w:sectPr w:rsidR="003E4501" w:rsidRPr="001A6455" w:rsidSect="00A046DC">
      <w:pgSz w:w="11905" w:h="16837"/>
      <w:pgMar w:top="851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45F453E8"/>
    <w:multiLevelType w:val="hybridMultilevel"/>
    <w:tmpl w:val="61E616EC"/>
    <w:lvl w:ilvl="0" w:tplc="F9BEB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9648C"/>
    <w:multiLevelType w:val="multilevel"/>
    <w:tmpl w:val="4894E9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5">
    <w:nsid w:val="64CC3F4F"/>
    <w:multiLevelType w:val="hybridMultilevel"/>
    <w:tmpl w:val="8974B094"/>
    <w:lvl w:ilvl="0" w:tplc="4E326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227F7"/>
    <w:rsid w:val="00016D59"/>
    <w:rsid w:val="00021E08"/>
    <w:rsid w:val="00025C42"/>
    <w:rsid w:val="00042F3F"/>
    <w:rsid w:val="000C019A"/>
    <w:rsid w:val="0010258F"/>
    <w:rsid w:val="00126DD8"/>
    <w:rsid w:val="00195A67"/>
    <w:rsid w:val="001A5E28"/>
    <w:rsid w:val="001A6455"/>
    <w:rsid w:val="001D7173"/>
    <w:rsid w:val="001F4F50"/>
    <w:rsid w:val="00290084"/>
    <w:rsid w:val="00306746"/>
    <w:rsid w:val="003700C5"/>
    <w:rsid w:val="003C7400"/>
    <w:rsid w:val="003E4501"/>
    <w:rsid w:val="00560C95"/>
    <w:rsid w:val="005C7542"/>
    <w:rsid w:val="006D69DF"/>
    <w:rsid w:val="00731698"/>
    <w:rsid w:val="007E16DF"/>
    <w:rsid w:val="00807084"/>
    <w:rsid w:val="008D7A38"/>
    <w:rsid w:val="00970F95"/>
    <w:rsid w:val="00974199"/>
    <w:rsid w:val="00982445"/>
    <w:rsid w:val="00A046DC"/>
    <w:rsid w:val="00A44B37"/>
    <w:rsid w:val="00AA7C72"/>
    <w:rsid w:val="00AD259F"/>
    <w:rsid w:val="00B4026D"/>
    <w:rsid w:val="00B70A9D"/>
    <w:rsid w:val="00C257D4"/>
    <w:rsid w:val="00C56E0E"/>
    <w:rsid w:val="00C57259"/>
    <w:rsid w:val="00D25DF0"/>
    <w:rsid w:val="00DA25D2"/>
    <w:rsid w:val="00DF6211"/>
    <w:rsid w:val="00E001B8"/>
    <w:rsid w:val="00E511A6"/>
    <w:rsid w:val="00EA5657"/>
    <w:rsid w:val="00EA70DA"/>
    <w:rsid w:val="00EE5DF6"/>
    <w:rsid w:val="00EF3973"/>
    <w:rsid w:val="00F05C34"/>
    <w:rsid w:val="00F14C6E"/>
    <w:rsid w:val="00F2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019A"/>
    <w:pPr>
      <w:keepNext/>
      <w:tabs>
        <w:tab w:val="num" w:pos="720"/>
      </w:tabs>
      <w:ind w:left="720" w:hanging="360"/>
      <w:outlineLvl w:val="0"/>
    </w:pPr>
    <w:rPr>
      <w:rFonts w:ascii="Verdana" w:hAnsi="Verdana"/>
      <w:b/>
      <w:sz w:val="20"/>
      <w:szCs w:val="20"/>
    </w:rPr>
  </w:style>
  <w:style w:type="paragraph" w:styleId="4">
    <w:name w:val="heading 4"/>
    <w:basedOn w:val="a"/>
    <w:next w:val="a"/>
    <w:qFormat/>
    <w:rsid w:val="000C01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019A"/>
    <w:rPr>
      <w:rFonts w:ascii="Symbol" w:hAnsi="Symbol"/>
      <w:sz w:val="20"/>
    </w:rPr>
  </w:style>
  <w:style w:type="character" w:customStyle="1" w:styleId="WW8Num1z1">
    <w:name w:val="WW8Num1z1"/>
    <w:rsid w:val="000C019A"/>
    <w:rPr>
      <w:rFonts w:ascii="Courier New" w:hAnsi="Courier New"/>
      <w:sz w:val="20"/>
    </w:rPr>
  </w:style>
  <w:style w:type="character" w:customStyle="1" w:styleId="WW8Num1z2">
    <w:name w:val="WW8Num1z2"/>
    <w:rsid w:val="000C019A"/>
    <w:rPr>
      <w:rFonts w:ascii="Wingdings" w:hAnsi="Wingdings"/>
      <w:sz w:val="20"/>
    </w:rPr>
  </w:style>
  <w:style w:type="character" w:customStyle="1" w:styleId="WW8Num2z0">
    <w:name w:val="WW8Num2z0"/>
    <w:rsid w:val="000C019A"/>
    <w:rPr>
      <w:rFonts w:ascii="Symbol" w:hAnsi="Symbol"/>
      <w:sz w:val="20"/>
    </w:rPr>
  </w:style>
  <w:style w:type="character" w:customStyle="1" w:styleId="WW8Num2z1">
    <w:name w:val="WW8Num2z1"/>
    <w:rsid w:val="000C019A"/>
    <w:rPr>
      <w:rFonts w:ascii="Courier New" w:hAnsi="Courier New"/>
      <w:sz w:val="20"/>
    </w:rPr>
  </w:style>
  <w:style w:type="character" w:customStyle="1" w:styleId="WW8Num2z2">
    <w:name w:val="WW8Num2z2"/>
    <w:rsid w:val="000C019A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0C019A"/>
  </w:style>
  <w:style w:type="character" w:customStyle="1" w:styleId="WW8Num4z0">
    <w:name w:val="WW8Num4z0"/>
    <w:rsid w:val="000C019A"/>
    <w:rPr>
      <w:sz w:val="20"/>
    </w:rPr>
  </w:style>
  <w:style w:type="character" w:customStyle="1" w:styleId="WW8Num5z0">
    <w:name w:val="WW8Num5z0"/>
    <w:rsid w:val="000C019A"/>
    <w:rPr>
      <w:sz w:val="20"/>
    </w:rPr>
  </w:style>
  <w:style w:type="character" w:customStyle="1" w:styleId="WW8Num6z0">
    <w:name w:val="WW8Num6z0"/>
    <w:rsid w:val="000C019A"/>
    <w:rPr>
      <w:rFonts w:ascii="Symbol" w:hAnsi="Symbol"/>
      <w:sz w:val="20"/>
    </w:rPr>
  </w:style>
  <w:style w:type="character" w:customStyle="1" w:styleId="WW8Num6z1">
    <w:name w:val="WW8Num6z1"/>
    <w:rsid w:val="000C019A"/>
    <w:rPr>
      <w:rFonts w:ascii="Courier New" w:hAnsi="Courier New"/>
      <w:sz w:val="20"/>
    </w:rPr>
  </w:style>
  <w:style w:type="character" w:customStyle="1" w:styleId="WW8Num6z2">
    <w:name w:val="WW8Num6z2"/>
    <w:rsid w:val="000C019A"/>
    <w:rPr>
      <w:rFonts w:ascii="Wingdings" w:hAnsi="Wingdings"/>
      <w:sz w:val="20"/>
    </w:rPr>
  </w:style>
  <w:style w:type="character" w:customStyle="1" w:styleId="10">
    <w:name w:val="Основной шрифт абзаца1"/>
    <w:rsid w:val="000C019A"/>
  </w:style>
  <w:style w:type="character" w:styleId="a3">
    <w:name w:val="Strong"/>
    <w:qFormat/>
    <w:rsid w:val="000C019A"/>
    <w:rPr>
      <w:b/>
      <w:bCs/>
    </w:rPr>
  </w:style>
  <w:style w:type="character" w:styleId="a4">
    <w:name w:val="Hyperlink"/>
    <w:rsid w:val="000C019A"/>
    <w:rPr>
      <w:color w:val="0000FF"/>
      <w:u w:val="single"/>
    </w:rPr>
  </w:style>
  <w:style w:type="character" w:customStyle="1" w:styleId="a5">
    <w:name w:val="Нижний колонтитул Знак"/>
    <w:rsid w:val="000C019A"/>
    <w:rPr>
      <w:rFonts w:ascii="Courier New" w:hAnsi="Courier New"/>
    </w:rPr>
  </w:style>
  <w:style w:type="character" w:customStyle="1" w:styleId="11">
    <w:name w:val="Заголовок 1 Знак"/>
    <w:rsid w:val="000C019A"/>
    <w:rPr>
      <w:rFonts w:ascii="Verdana" w:hAnsi="Verdana"/>
      <w:b/>
    </w:rPr>
  </w:style>
  <w:style w:type="character" w:customStyle="1" w:styleId="WW-Absatz-Standardschriftart">
    <w:name w:val="WW-Absatz-Standardschriftart"/>
    <w:rsid w:val="000C019A"/>
  </w:style>
  <w:style w:type="character" w:customStyle="1" w:styleId="40">
    <w:name w:val="Заголовок 4 Знак"/>
    <w:rsid w:val="000C01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10"/>
    <w:rsid w:val="000C019A"/>
  </w:style>
  <w:style w:type="character" w:customStyle="1" w:styleId="apple-style-span">
    <w:name w:val="apple-style-span"/>
    <w:basedOn w:val="10"/>
    <w:rsid w:val="000C019A"/>
  </w:style>
  <w:style w:type="paragraph" w:customStyle="1" w:styleId="a6">
    <w:name w:val="Заголовок"/>
    <w:basedOn w:val="a"/>
    <w:next w:val="a7"/>
    <w:rsid w:val="000C01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0C019A"/>
    <w:pPr>
      <w:spacing w:after="120"/>
    </w:pPr>
  </w:style>
  <w:style w:type="paragraph" w:styleId="a8">
    <w:name w:val="List"/>
    <w:basedOn w:val="a7"/>
    <w:rsid w:val="000C019A"/>
    <w:rPr>
      <w:rFonts w:cs="Tahoma"/>
    </w:rPr>
  </w:style>
  <w:style w:type="paragraph" w:customStyle="1" w:styleId="12">
    <w:name w:val="Название1"/>
    <w:basedOn w:val="a"/>
    <w:rsid w:val="000C019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C019A"/>
    <w:pPr>
      <w:suppressLineNumbers/>
    </w:pPr>
    <w:rPr>
      <w:rFonts w:cs="Tahoma"/>
    </w:rPr>
  </w:style>
  <w:style w:type="paragraph" w:styleId="a9">
    <w:name w:val="Normal (Web)"/>
    <w:basedOn w:val="a"/>
    <w:uiPriority w:val="99"/>
    <w:rsid w:val="000C019A"/>
    <w:pPr>
      <w:spacing w:before="280" w:after="280"/>
    </w:pPr>
  </w:style>
  <w:style w:type="paragraph" w:customStyle="1" w:styleId="western">
    <w:name w:val="western"/>
    <w:basedOn w:val="a"/>
    <w:rsid w:val="000C019A"/>
    <w:pPr>
      <w:spacing w:before="280" w:after="280"/>
    </w:pPr>
  </w:style>
  <w:style w:type="paragraph" w:styleId="aa">
    <w:name w:val="footer"/>
    <w:basedOn w:val="a"/>
    <w:rsid w:val="000C019A"/>
    <w:pPr>
      <w:tabs>
        <w:tab w:val="center" w:pos="4677"/>
        <w:tab w:val="right" w:pos="9355"/>
      </w:tabs>
    </w:pPr>
    <w:rPr>
      <w:rFonts w:ascii="Courier New" w:hAnsi="Courier New"/>
      <w:sz w:val="20"/>
      <w:szCs w:val="20"/>
    </w:rPr>
  </w:style>
  <w:style w:type="paragraph" w:customStyle="1" w:styleId="ab">
    <w:name w:val="Содержимое таблицы"/>
    <w:rsid w:val="000C019A"/>
    <w:pPr>
      <w:suppressLineNumbers/>
      <w:suppressAutoHyphens/>
      <w:spacing w:after="200" w:line="276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0C019A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C754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C7542"/>
    <w:rPr>
      <w:rFonts w:ascii="Tahoma" w:hAnsi="Tahoma" w:cs="Tahoma"/>
      <w:sz w:val="16"/>
      <w:szCs w:val="16"/>
      <w:lang w:eastAsia="ar-SA"/>
    </w:rPr>
  </w:style>
  <w:style w:type="character" w:customStyle="1" w:styleId="header1">
    <w:name w:val="header1"/>
    <w:rsid w:val="00D25DF0"/>
    <w:rPr>
      <w:rFonts w:ascii="Verdana" w:hAnsi="Verdana"/>
      <w:b/>
      <w:bCs/>
      <w:color w:val="000066"/>
      <w:sz w:val="20"/>
      <w:szCs w:val="20"/>
    </w:rPr>
  </w:style>
  <w:style w:type="paragraph" w:customStyle="1" w:styleId="31">
    <w:name w:val="Основной текст с отступом 31"/>
    <w:basedOn w:val="a"/>
    <w:rsid w:val="00D25DF0"/>
    <w:pPr>
      <w:spacing w:after="120"/>
      <w:ind w:left="283"/>
    </w:pPr>
    <w:rPr>
      <w:sz w:val="16"/>
      <w:szCs w:val="16"/>
    </w:rPr>
  </w:style>
  <w:style w:type="character" w:styleId="af">
    <w:name w:val="annotation reference"/>
    <w:uiPriority w:val="99"/>
    <w:semiHidden/>
    <w:unhideWhenUsed/>
    <w:rsid w:val="00F14C6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4C6E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14C6E"/>
    <w:rPr>
      <w:lang w:val="ru-RU"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4C6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14C6E"/>
    <w:rPr>
      <w:b/>
      <w:bCs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0478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5822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533D-DEB1-4012-9876-492EECC2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53 на туристическое обслуживание (по внутреннему туризму)</vt:lpstr>
      <vt:lpstr>ДОГОВОР № 53 на туристическое обслуживание (по внутреннему туризму)</vt:lpstr>
    </vt:vector>
  </TitlesOfParts>
  <Company>Reanimator Extreme Edition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53 на туристическое обслуживание (по внутреннему туризму)</dc:title>
  <dc:creator>Игорь</dc:creator>
  <cp:lastModifiedBy>x</cp:lastModifiedBy>
  <cp:revision>3</cp:revision>
  <cp:lastPrinted>2015-03-17T07:30:00Z</cp:lastPrinted>
  <dcterms:created xsi:type="dcterms:W3CDTF">2015-09-17T07:34:00Z</dcterms:created>
  <dcterms:modified xsi:type="dcterms:W3CDTF">2016-09-05T14:15:00Z</dcterms:modified>
</cp:coreProperties>
</file>